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E06" w14:textId="158ACCFB" w:rsidR="005B3293" w:rsidRPr="002C30C1" w:rsidRDefault="00CF6D9A" w:rsidP="005B3293">
      <w:pPr>
        <w:tabs>
          <w:tab w:val="left" w:pos="993"/>
          <w:tab w:val="left" w:pos="2320"/>
        </w:tabs>
        <w:spacing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12</w:t>
      </w:r>
      <w:r w:rsidR="00E60111">
        <w:rPr>
          <w:rFonts w:eastAsia="Times New Roman" w:cstheme="minorHAnsi"/>
        </w:rPr>
        <w:t>/02/2024</w:t>
      </w:r>
    </w:p>
    <w:p w14:paraId="01204875" w14:textId="77777777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  <w:b/>
        </w:rPr>
      </w:pPr>
    </w:p>
    <w:p w14:paraId="4E884FAC" w14:textId="77777777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  <w:b/>
        </w:rPr>
      </w:pPr>
      <w:r w:rsidRPr="002C30C1">
        <w:rPr>
          <w:rFonts w:eastAsia="Times New Roman" w:cstheme="minorHAnsi"/>
          <w:b/>
        </w:rPr>
        <w:t xml:space="preserve">To the Chairman and members of Great Milton Parish Council  </w:t>
      </w:r>
    </w:p>
    <w:p w14:paraId="5E6568E7" w14:textId="77777777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</w:rPr>
      </w:pPr>
    </w:p>
    <w:p w14:paraId="73764F0A" w14:textId="1A305D0B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  <w:b/>
        </w:rPr>
      </w:pPr>
      <w:r w:rsidRPr="002C30C1">
        <w:rPr>
          <w:rFonts w:eastAsia="Times New Roman" w:cstheme="minorHAnsi"/>
          <w:b/>
        </w:rPr>
        <w:t xml:space="preserve">Dear </w:t>
      </w:r>
      <w:r w:rsidR="007F65C4" w:rsidRPr="002C30C1">
        <w:rPr>
          <w:rFonts w:eastAsia="Times New Roman" w:cstheme="minorHAnsi"/>
          <w:b/>
        </w:rPr>
        <w:t>Councillor,</w:t>
      </w:r>
      <w:r w:rsidRPr="002C30C1">
        <w:rPr>
          <w:rFonts w:eastAsia="Times New Roman" w:cstheme="minorHAnsi"/>
          <w:b/>
        </w:rPr>
        <w:br/>
      </w:r>
    </w:p>
    <w:p w14:paraId="190965AA" w14:textId="62E75882" w:rsidR="00AF6D6C" w:rsidRPr="002C30C1" w:rsidRDefault="00AF6D6C" w:rsidP="00AF6D6C">
      <w:pPr>
        <w:pStyle w:val="BodyText"/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2C30C1">
        <w:rPr>
          <w:rFonts w:asciiTheme="minorHAnsi" w:hAnsiTheme="minorHAnsi" w:cstheme="minorHAnsi"/>
          <w:sz w:val="22"/>
          <w:szCs w:val="22"/>
        </w:rPr>
        <w:t xml:space="preserve">I hereby give you notice that the </w:t>
      </w:r>
      <w:r w:rsidR="006057A9" w:rsidRPr="002C30C1">
        <w:rPr>
          <w:rFonts w:asciiTheme="minorHAnsi" w:hAnsiTheme="minorHAnsi" w:cstheme="minorHAnsi"/>
          <w:sz w:val="22"/>
          <w:szCs w:val="22"/>
        </w:rPr>
        <w:t>next</w:t>
      </w:r>
      <w:r w:rsidRPr="002C30C1">
        <w:rPr>
          <w:rFonts w:asciiTheme="minorHAnsi" w:hAnsiTheme="minorHAnsi" w:cstheme="minorHAnsi"/>
          <w:sz w:val="22"/>
          <w:szCs w:val="22"/>
        </w:rPr>
        <w:t xml:space="preserve"> Meeting of Great Milton Parish Council will be held at the Pavilion, Recreation Ground, Great Milton, on Monday, </w:t>
      </w:r>
      <w:r w:rsidR="004C5956">
        <w:rPr>
          <w:rFonts w:asciiTheme="minorHAnsi" w:hAnsiTheme="minorHAnsi" w:cstheme="minorHAnsi"/>
          <w:sz w:val="22"/>
          <w:szCs w:val="22"/>
        </w:rPr>
        <w:t>1</w:t>
      </w:r>
      <w:r w:rsidR="00E60111">
        <w:rPr>
          <w:rFonts w:asciiTheme="minorHAnsi" w:hAnsiTheme="minorHAnsi" w:cstheme="minorHAnsi"/>
          <w:sz w:val="22"/>
          <w:szCs w:val="22"/>
        </w:rPr>
        <w:t>9</w:t>
      </w:r>
      <w:r w:rsidR="004C5956" w:rsidRPr="004C595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C5956">
        <w:rPr>
          <w:rFonts w:asciiTheme="minorHAnsi" w:hAnsiTheme="minorHAnsi" w:cstheme="minorHAnsi"/>
          <w:sz w:val="22"/>
          <w:szCs w:val="22"/>
        </w:rPr>
        <w:t xml:space="preserve"> </w:t>
      </w:r>
      <w:r w:rsidR="00E60111">
        <w:rPr>
          <w:rFonts w:asciiTheme="minorHAnsi" w:hAnsiTheme="minorHAnsi" w:cstheme="minorHAnsi"/>
          <w:sz w:val="22"/>
          <w:szCs w:val="22"/>
        </w:rPr>
        <w:t>February</w:t>
      </w:r>
      <w:r w:rsidRPr="002C30C1">
        <w:rPr>
          <w:rFonts w:asciiTheme="minorHAnsi" w:hAnsiTheme="minorHAnsi" w:cstheme="minorHAnsi"/>
          <w:sz w:val="22"/>
          <w:szCs w:val="22"/>
        </w:rPr>
        <w:t xml:space="preserve"> 202</w:t>
      </w:r>
      <w:r w:rsidR="002F3C8F">
        <w:rPr>
          <w:rFonts w:asciiTheme="minorHAnsi" w:hAnsiTheme="minorHAnsi" w:cstheme="minorHAnsi"/>
          <w:sz w:val="22"/>
          <w:szCs w:val="22"/>
        </w:rPr>
        <w:t>4</w:t>
      </w:r>
      <w:r w:rsidRPr="002C30C1">
        <w:rPr>
          <w:rFonts w:asciiTheme="minorHAnsi" w:hAnsiTheme="minorHAnsi" w:cstheme="minorHAnsi"/>
          <w:sz w:val="22"/>
          <w:szCs w:val="22"/>
        </w:rPr>
        <w:t>.</w:t>
      </w:r>
    </w:p>
    <w:p w14:paraId="0699380B" w14:textId="77777777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</w:rPr>
      </w:pPr>
    </w:p>
    <w:p w14:paraId="3F07B37F" w14:textId="19063131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  <w:b/>
          <w:bCs/>
        </w:rPr>
      </w:pPr>
      <w:r w:rsidRPr="002C30C1">
        <w:rPr>
          <w:rFonts w:eastAsia="Times New Roman" w:cstheme="minorHAnsi"/>
          <w:b/>
          <w:bCs/>
        </w:rPr>
        <w:t>Public and Press are welcome to attend.</w:t>
      </w:r>
    </w:p>
    <w:p w14:paraId="1D99D595" w14:textId="77777777" w:rsidR="005B3293" w:rsidRPr="002C30C1" w:rsidRDefault="005B3293" w:rsidP="005B3293">
      <w:pPr>
        <w:tabs>
          <w:tab w:val="left" w:pos="993"/>
        </w:tabs>
        <w:spacing w:after="0" w:line="240" w:lineRule="auto"/>
        <w:rPr>
          <w:rFonts w:eastAsia="Times New Roman" w:cstheme="minorHAnsi"/>
          <w:b/>
          <w:bCs/>
        </w:rPr>
      </w:pPr>
    </w:p>
    <w:p w14:paraId="185AF715" w14:textId="77777777" w:rsidR="005B3293" w:rsidRPr="002C30C1" w:rsidRDefault="005B3293" w:rsidP="005B3293">
      <w:pPr>
        <w:pStyle w:val="BodyText"/>
        <w:tabs>
          <w:tab w:val="left" w:pos="993"/>
        </w:tabs>
        <w:rPr>
          <w:rFonts w:asciiTheme="minorHAnsi" w:hAnsiTheme="minorHAnsi" w:cstheme="minorHAnsi"/>
          <w:bCs/>
          <w:sz w:val="22"/>
          <w:szCs w:val="22"/>
        </w:rPr>
      </w:pPr>
      <w:r w:rsidRPr="002C30C1">
        <w:rPr>
          <w:rFonts w:asciiTheme="minorHAnsi" w:hAnsiTheme="minorHAnsi" w:cstheme="minorHAnsi"/>
          <w:bCs/>
          <w:sz w:val="22"/>
          <w:szCs w:val="22"/>
        </w:rPr>
        <w:t>Yours sincerely,</w:t>
      </w:r>
    </w:p>
    <w:p w14:paraId="74C59706" w14:textId="6D8F4FE1" w:rsidR="005B3293" w:rsidRPr="002C30C1" w:rsidRDefault="005B3293" w:rsidP="005B3293">
      <w:pPr>
        <w:pStyle w:val="BodyText"/>
        <w:tabs>
          <w:tab w:val="left" w:pos="993"/>
        </w:tabs>
        <w:rPr>
          <w:rFonts w:asciiTheme="minorHAnsi" w:hAnsiTheme="minorHAnsi" w:cstheme="minorHAnsi"/>
          <w:bCs/>
          <w:sz w:val="22"/>
          <w:szCs w:val="22"/>
        </w:rPr>
      </w:pPr>
      <w:r w:rsidRPr="002C30C1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28DBEE8A" wp14:editId="401B2CB7">
            <wp:extent cx="1295400" cy="622300"/>
            <wp:effectExtent l="0" t="0" r="0" b="6350"/>
            <wp:docPr id="527256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9562F" w14:textId="2E931334" w:rsidR="005B3293" w:rsidRPr="002C30C1" w:rsidRDefault="005B3293" w:rsidP="004A0B4F">
      <w:pPr>
        <w:tabs>
          <w:tab w:val="left" w:pos="993"/>
        </w:tabs>
        <w:rPr>
          <w:rFonts w:cstheme="minorHAnsi"/>
        </w:rPr>
      </w:pPr>
      <w:r w:rsidRPr="002C30C1">
        <w:rPr>
          <w:rFonts w:cstheme="minorHAnsi"/>
          <w:bCs/>
        </w:rPr>
        <w:t>Chris Ashworth</w:t>
      </w:r>
      <w:r w:rsidRPr="002C30C1">
        <w:rPr>
          <w:rFonts w:cstheme="minorHAnsi"/>
          <w:bCs/>
        </w:rPr>
        <w:br/>
      </w:r>
      <w:r w:rsidRPr="002C30C1">
        <w:rPr>
          <w:rFonts w:cstheme="minorHAnsi"/>
        </w:rPr>
        <w:t>Clerk &amp; Responsible Finance Officer to Great Milton Parish Council</w:t>
      </w:r>
    </w:p>
    <w:p w14:paraId="5B546DAF" w14:textId="51DB7BA0" w:rsidR="004A0B4F" w:rsidRPr="002C30C1" w:rsidRDefault="00AF6D6C" w:rsidP="00AF6D6C">
      <w:pPr>
        <w:tabs>
          <w:tab w:val="left" w:pos="993"/>
        </w:tabs>
        <w:spacing w:after="0"/>
        <w:rPr>
          <w:rFonts w:cstheme="minorHAnsi"/>
          <w:b/>
          <w:bCs/>
          <w:u w:val="single"/>
        </w:rPr>
      </w:pPr>
      <w:r w:rsidRPr="002C30C1">
        <w:rPr>
          <w:rFonts w:cstheme="minorHAnsi"/>
          <w:b/>
          <w:bCs/>
          <w:u w:val="single"/>
        </w:rPr>
        <w:t>Meeting of the Parish Council</w:t>
      </w:r>
    </w:p>
    <w:p w14:paraId="47CC43CE" w14:textId="77777777" w:rsidR="004A0B4F" w:rsidRPr="002C30C1" w:rsidRDefault="004A0B4F" w:rsidP="00AF6D6C">
      <w:pPr>
        <w:pStyle w:val="Heading2"/>
        <w:tabs>
          <w:tab w:val="left" w:pos="993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C30C1">
        <w:rPr>
          <w:rFonts w:asciiTheme="minorHAnsi" w:hAnsiTheme="minorHAnsi" w:cstheme="minorHAnsi"/>
          <w:sz w:val="22"/>
          <w:szCs w:val="22"/>
          <w:u w:val="single"/>
        </w:rPr>
        <w:t>AGENDA</w:t>
      </w:r>
    </w:p>
    <w:p w14:paraId="7FA85467" w14:textId="77777777" w:rsidR="00AF6D6C" w:rsidRPr="002C30C1" w:rsidRDefault="00AF6D6C" w:rsidP="005C28E0">
      <w:pPr>
        <w:tabs>
          <w:tab w:val="left" w:pos="993"/>
        </w:tabs>
        <w:rPr>
          <w:rFonts w:cstheme="minorHAnsi"/>
          <w:b/>
        </w:rPr>
      </w:pPr>
    </w:p>
    <w:p w14:paraId="330FE495" w14:textId="6E3B3026" w:rsidR="00AF6D6C" w:rsidRPr="002C30C1" w:rsidRDefault="00E60111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13</w:t>
      </w:r>
      <w:r w:rsidR="002F3C8F">
        <w:rPr>
          <w:rFonts w:cstheme="minorHAnsi"/>
          <w:b/>
        </w:rPr>
        <w:t>/24</w:t>
      </w:r>
      <w:r w:rsidR="00AF6D6C" w:rsidRPr="002C30C1">
        <w:rPr>
          <w:rFonts w:cstheme="minorHAnsi"/>
          <w:b/>
        </w:rPr>
        <w:tab/>
        <w:t>Apologies for absence</w:t>
      </w:r>
    </w:p>
    <w:p w14:paraId="40E1F680" w14:textId="77777777" w:rsidR="00C324F5" w:rsidRPr="002C30C1" w:rsidRDefault="00C324F5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</w:p>
    <w:p w14:paraId="59B03F4C" w14:textId="0D32084A" w:rsidR="00AF6D6C" w:rsidRPr="002C30C1" w:rsidRDefault="00E60111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14</w:t>
      </w:r>
      <w:r w:rsidR="002F3C8F">
        <w:rPr>
          <w:rFonts w:cstheme="minorHAnsi"/>
          <w:b/>
        </w:rPr>
        <w:t>/24</w:t>
      </w:r>
      <w:r w:rsidR="00AF6D6C" w:rsidRPr="002C30C1">
        <w:rPr>
          <w:rFonts w:cstheme="minorHAnsi"/>
          <w:b/>
        </w:rPr>
        <w:tab/>
        <w:t>Variation of order of business</w:t>
      </w:r>
    </w:p>
    <w:p w14:paraId="0D3A48BC" w14:textId="77777777" w:rsidR="00AF6D6C" w:rsidRPr="002C30C1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</w:p>
    <w:p w14:paraId="2ADD160E" w14:textId="74A09765" w:rsidR="00AF6D6C" w:rsidRPr="002C30C1" w:rsidRDefault="00E60111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15</w:t>
      </w:r>
      <w:r w:rsidR="002F3C8F">
        <w:rPr>
          <w:rFonts w:cstheme="minorHAnsi"/>
          <w:b/>
        </w:rPr>
        <w:t>/24</w:t>
      </w:r>
      <w:r w:rsidR="00AF6D6C" w:rsidRPr="002C30C1">
        <w:rPr>
          <w:rFonts w:cstheme="minorHAnsi"/>
          <w:b/>
        </w:rPr>
        <w:tab/>
        <w:t>Declarations of members’ interest</w:t>
      </w:r>
    </w:p>
    <w:p w14:paraId="64AFF2AE" w14:textId="40527E4D" w:rsidR="00AF6D6C" w:rsidRPr="002C30C1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Cs/>
        </w:rPr>
      </w:pPr>
      <w:r w:rsidRPr="002C30C1">
        <w:rPr>
          <w:rFonts w:cstheme="minorHAnsi"/>
          <w:b/>
        </w:rPr>
        <w:tab/>
      </w:r>
      <w:r w:rsidRPr="002C30C1">
        <w:rPr>
          <w:rFonts w:cstheme="minorHAnsi"/>
          <w:bCs/>
        </w:rPr>
        <w:t>To receive declarations of interest in matters on the agenda.</w:t>
      </w:r>
    </w:p>
    <w:p w14:paraId="231A463F" w14:textId="77777777" w:rsidR="008A1908" w:rsidRPr="002C30C1" w:rsidRDefault="008A1908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Cs/>
        </w:rPr>
      </w:pPr>
    </w:p>
    <w:p w14:paraId="4509D309" w14:textId="0DD39CD9" w:rsidR="00AF6D6C" w:rsidRPr="002C30C1" w:rsidRDefault="00E60111" w:rsidP="005C28E0">
      <w:pPr>
        <w:tabs>
          <w:tab w:val="left" w:pos="993"/>
          <w:tab w:val="left" w:pos="127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16</w:t>
      </w:r>
      <w:r w:rsidR="002F3C8F">
        <w:rPr>
          <w:rFonts w:cstheme="minorHAnsi"/>
          <w:b/>
        </w:rPr>
        <w:t>/24</w:t>
      </w:r>
      <w:r w:rsidR="00AF6D6C" w:rsidRPr="002C30C1">
        <w:rPr>
          <w:rFonts w:cstheme="minorHAnsi"/>
          <w:b/>
        </w:rPr>
        <w:tab/>
        <w:t>Matters to report</w:t>
      </w:r>
    </w:p>
    <w:p w14:paraId="29F64CC1" w14:textId="204A875B" w:rsidR="004A0B4F" w:rsidRPr="002C30C1" w:rsidRDefault="00AF6D6C" w:rsidP="00CB075D">
      <w:pPr>
        <w:tabs>
          <w:tab w:val="left" w:pos="993"/>
        </w:tabs>
        <w:spacing w:after="0" w:line="240" w:lineRule="auto"/>
        <w:ind w:left="993"/>
        <w:rPr>
          <w:rFonts w:cstheme="minorHAnsi"/>
          <w:bCs/>
        </w:rPr>
      </w:pPr>
      <w:r w:rsidRPr="002C30C1">
        <w:rPr>
          <w:rFonts w:cstheme="minorHAnsi"/>
          <w:bCs/>
        </w:rPr>
        <w:t>To receive reports from County and District Councillors and other bodies as appropriate.</w:t>
      </w:r>
    </w:p>
    <w:p w14:paraId="3D8DB2CC" w14:textId="77777777" w:rsidR="000E1386" w:rsidRPr="002C30C1" w:rsidRDefault="000E1386" w:rsidP="000E1386">
      <w:pPr>
        <w:tabs>
          <w:tab w:val="left" w:pos="993"/>
        </w:tabs>
        <w:spacing w:after="0" w:line="240" w:lineRule="auto"/>
        <w:rPr>
          <w:rFonts w:cstheme="minorHAnsi"/>
          <w:bCs/>
        </w:rPr>
      </w:pPr>
    </w:p>
    <w:p w14:paraId="27DA9B9A" w14:textId="147C6ECE" w:rsidR="000E1386" w:rsidRPr="002C30C1" w:rsidRDefault="00E60111" w:rsidP="000E1386">
      <w:pPr>
        <w:tabs>
          <w:tab w:val="left" w:pos="993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>17</w:t>
      </w:r>
      <w:r w:rsidR="002F3C8F">
        <w:rPr>
          <w:rFonts w:cstheme="minorHAnsi"/>
          <w:b/>
        </w:rPr>
        <w:t>/24</w:t>
      </w:r>
      <w:r w:rsidR="000E1386" w:rsidRPr="002C30C1">
        <w:rPr>
          <w:rFonts w:cstheme="minorHAnsi"/>
          <w:b/>
        </w:rPr>
        <w:tab/>
      </w:r>
      <w:r w:rsidR="000E1386" w:rsidRPr="002C30C1">
        <w:rPr>
          <w:rFonts w:cstheme="minorHAnsi"/>
          <w:b/>
          <w:bCs/>
        </w:rPr>
        <w:t>Correspondence and public discussion</w:t>
      </w:r>
    </w:p>
    <w:p w14:paraId="5CDD4167" w14:textId="77777777" w:rsidR="008A1908" w:rsidRPr="002C30C1" w:rsidRDefault="008A1908" w:rsidP="008A1908">
      <w:pPr>
        <w:tabs>
          <w:tab w:val="left" w:pos="1276"/>
        </w:tabs>
        <w:spacing w:after="0" w:line="240" w:lineRule="auto"/>
        <w:ind w:left="1276"/>
        <w:rPr>
          <w:rFonts w:cstheme="minorHAnsi"/>
          <w:bCs/>
        </w:rPr>
      </w:pPr>
    </w:p>
    <w:p w14:paraId="68EB5117" w14:textId="5D1BD5F5" w:rsidR="004A0B4F" w:rsidRPr="002C30C1" w:rsidRDefault="00E60111" w:rsidP="0082387C">
      <w:pPr>
        <w:tabs>
          <w:tab w:val="left" w:pos="993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</w:rPr>
        <w:t>18</w:t>
      </w:r>
      <w:r w:rsidR="002F3C8F">
        <w:rPr>
          <w:rFonts w:cstheme="minorHAnsi"/>
          <w:b/>
        </w:rPr>
        <w:t>/24</w:t>
      </w:r>
      <w:r w:rsidR="004A0B4F" w:rsidRPr="002C30C1">
        <w:rPr>
          <w:rFonts w:cstheme="minorHAnsi"/>
          <w:b/>
        </w:rPr>
        <w:tab/>
      </w:r>
      <w:r w:rsidR="004A0B4F" w:rsidRPr="002C30C1">
        <w:rPr>
          <w:rFonts w:cstheme="minorHAnsi"/>
          <w:b/>
          <w:bCs/>
        </w:rPr>
        <w:t>Planning applications</w:t>
      </w:r>
    </w:p>
    <w:p w14:paraId="596558F2" w14:textId="6A3E09CE" w:rsidR="00F56120" w:rsidRDefault="004A0B4F" w:rsidP="00E60111">
      <w:pPr>
        <w:tabs>
          <w:tab w:val="left" w:pos="993"/>
        </w:tabs>
        <w:spacing w:after="120"/>
        <w:ind w:left="990" w:hanging="990"/>
        <w:jc w:val="both"/>
        <w:rPr>
          <w:rFonts w:cstheme="minorHAnsi"/>
          <w:b/>
          <w:color w:val="212529"/>
          <w:shd w:val="clear" w:color="auto" w:fill="FFFFFF"/>
        </w:rPr>
      </w:pPr>
      <w:r w:rsidRPr="002C30C1">
        <w:rPr>
          <w:rFonts w:cstheme="minorHAnsi"/>
          <w:bCs/>
        </w:rPr>
        <w:t>A</w:t>
      </w:r>
      <w:r w:rsidRPr="002C30C1">
        <w:rPr>
          <w:rFonts w:cstheme="minorHAnsi"/>
          <w:bCs/>
        </w:rPr>
        <w:tab/>
        <w:t>To consider the following planning applications received from SODC:</w:t>
      </w:r>
      <w:r w:rsidR="002C2E62" w:rsidRPr="002C30C1">
        <w:rPr>
          <w:rFonts w:cstheme="minorHAnsi"/>
          <w:b/>
          <w:color w:val="212529"/>
          <w:shd w:val="clear" w:color="auto" w:fill="FFFFFF"/>
        </w:rPr>
        <w:tab/>
      </w:r>
    </w:p>
    <w:p w14:paraId="6B102EB9" w14:textId="6E1FBEC0" w:rsidR="001B33D4" w:rsidRPr="001B33D4" w:rsidRDefault="001B33D4" w:rsidP="00E60111">
      <w:pPr>
        <w:tabs>
          <w:tab w:val="left" w:pos="993"/>
        </w:tabs>
        <w:spacing w:after="120"/>
        <w:ind w:left="990" w:hanging="990"/>
        <w:jc w:val="both"/>
        <w:rPr>
          <w:rFonts w:cstheme="minorHAnsi"/>
          <w:b/>
          <w:color w:val="212529"/>
          <w:shd w:val="clear" w:color="auto" w:fill="FFFFFF"/>
        </w:rPr>
      </w:pPr>
      <w:r>
        <w:rPr>
          <w:rFonts w:cstheme="minorHAnsi"/>
          <w:b/>
          <w:color w:val="212529"/>
          <w:shd w:val="clear" w:color="auto" w:fill="FFFFFF"/>
        </w:rPr>
        <w:tab/>
      </w:r>
      <w:r w:rsidRPr="001B33D4">
        <w:rPr>
          <w:rFonts w:cstheme="minorHAnsi"/>
          <w:b/>
          <w:bCs/>
          <w:shd w:val="clear" w:color="auto" w:fill="FFFFFF"/>
        </w:rPr>
        <w:t>P24/S0313/FUL (</w:t>
      </w:r>
      <w:r w:rsidRPr="001B33D4">
        <w:rPr>
          <w:rFonts w:cstheme="minorHAnsi"/>
          <w:shd w:val="clear" w:color="auto" w:fill="FFFFFF"/>
        </w:rPr>
        <w:t>The Bull The Green Great Milton OX44 7NS) Alterations to existing car park.</w:t>
      </w:r>
    </w:p>
    <w:p w14:paraId="51E3D960" w14:textId="4273A237" w:rsidR="00F56120" w:rsidRPr="00194163" w:rsidRDefault="00194163" w:rsidP="00F54B35">
      <w:pPr>
        <w:tabs>
          <w:tab w:val="left" w:pos="993"/>
        </w:tabs>
        <w:spacing w:after="120"/>
        <w:ind w:left="990" w:hanging="990"/>
        <w:jc w:val="both"/>
        <w:rPr>
          <w:rFonts w:cstheme="minorHAnsi"/>
          <w:b/>
          <w:color w:val="212529"/>
          <w:shd w:val="clear" w:color="auto" w:fill="FFFFFF"/>
        </w:rPr>
      </w:pPr>
      <w:r>
        <w:rPr>
          <w:rFonts w:cstheme="minorHAnsi"/>
          <w:b/>
          <w:color w:val="212529"/>
          <w:shd w:val="clear" w:color="auto" w:fill="FFFFFF"/>
        </w:rPr>
        <w:tab/>
      </w:r>
      <w:r w:rsidRPr="00194163">
        <w:rPr>
          <w:rFonts w:cstheme="minorHAnsi"/>
          <w:b/>
          <w:shd w:val="clear" w:color="auto" w:fill="FFFFFF"/>
        </w:rPr>
        <w:t>P23/S2616/FUL</w:t>
      </w:r>
      <w:r>
        <w:rPr>
          <w:rFonts w:cstheme="minorHAnsi"/>
          <w:b/>
          <w:shd w:val="clear" w:color="auto" w:fill="FFFFFF"/>
        </w:rPr>
        <w:t xml:space="preserve"> </w:t>
      </w:r>
      <w:r w:rsidRPr="00194163">
        <w:rPr>
          <w:rFonts w:cstheme="minorHAnsi"/>
          <w:b/>
          <w:shd w:val="clear" w:color="auto" w:fill="FFFFFF"/>
        </w:rPr>
        <w:t>(</w:t>
      </w:r>
      <w:r w:rsidRPr="00194163">
        <w:rPr>
          <w:rFonts w:cstheme="minorHAnsi"/>
          <w:shd w:val="clear" w:color="auto" w:fill="FFFFFF"/>
        </w:rPr>
        <w:t xml:space="preserve">Land adjacent to The Yard Thame Road Great Milton) </w:t>
      </w:r>
      <w:r w:rsidRPr="00194163">
        <w:rPr>
          <w:rFonts w:cstheme="minorHAnsi"/>
        </w:rPr>
        <w:br/>
      </w:r>
      <w:r w:rsidRPr="00194163">
        <w:rPr>
          <w:rFonts w:cstheme="minorHAnsi"/>
          <w:shd w:val="clear" w:color="auto" w:fill="FFFFFF"/>
        </w:rPr>
        <w:t>Erection of a new dwelling.</w:t>
      </w:r>
      <w:r>
        <w:rPr>
          <w:rFonts w:cstheme="minorHAnsi"/>
          <w:shd w:val="clear" w:color="auto" w:fill="FFFFFF"/>
        </w:rPr>
        <w:t xml:space="preserve"> This application was responded to in September 2023. There </w:t>
      </w:r>
      <w:r w:rsidR="001B33D4">
        <w:rPr>
          <w:rFonts w:cstheme="minorHAnsi"/>
          <w:shd w:val="clear" w:color="auto" w:fill="FFFFFF"/>
        </w:rPr>
        <w:t>are</w:t>
      </w:r>
      <w:r>
        <w:rPr>
          <w:rFonts w:cstheme="minorHAnsi"/>
          <w:shd w:val="clear" w:color="auto" w:fill="FFFFFF"/>
        </w:rPr>
        <w:t xml:space="preserve"> now amended plans and additional information.</w:t>
      </w:r>
    </w:p>
    <w:p w14:paraId="79DC38BF" w14:textId="444CAE25" w:rsidR="00777E8B" w:rsidRDefault="004A0B4F" w:rsidP="002F3C8F">
      <w:pPr>
        <w:tabs>
          <w:tab w:val="left" w:pos="993"/>
        </w:tabs>
        <w:ind w:left="990" w:hanging="990"/>
        <w:jc w:val="both"/>
        <w:rPr>
          <w:rFonts w:cstheme="minorHAnsi"/>
        </w:rPr>
      </w:pPr>
      <w:r w:rsidRPr="002C30C1">
        <w:rPr>
          <w:rFonts w:cstheme="minorHAnsi"/>
        </w:rPr>
        <w:t>B</w:t>
      </w:r>
      <w:r w:rsidRPr="002C30C1">
        <w:rPr>
          <w:rFonts w:cstheme="minorHAnsi"/>
        </w:rPr>
        <w:tab/>
        <w:t>To review the following planning decisions received and any outstanding planning matters</w:t>
      </w:r>
      <w:r w:rsidR="004C5956">
        <w:rPr>
          <w:rFonts w:cstheme="minorHAnsi"/>
        </w:rPr>
        <w:t>.</w:t>
      </w:r>
    </w:p>
    <w:p w14:paraId="0C3EE69F" w14:textId="60ED6C6D" w:rsidR="00EB2E34" w:rsidRPr="00F54B35" w:rsidRDefault="00EB2E34" w:rsidP="00F54B35">
      <w:pPr>
        <w:tabs>
          <w:tab w:val="left" w:pos="993"/>
        </w:tabs>
        <w:ind w:left="990" w:hanging="990"/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</w:rPr>
        <w:tab/>
      </w:r>
      <w:r w:rsidRPr="00EB2E34">
        <w:rPr>
          <w:rFonts w:cstheme="minorHAnsi"/>
          <w:b/>
          <w:bCs/>
        </w:rPr>
        <w:t>P23/S3048/FUL</w:t>
      </w:r>
      <w:r w:rsidRPr="00EB2E34">
        <w:rPr>
          <w:rFonts w:cstheme="minorHAnsi"/>
        </w:rPr>
        <w:t xml:space="preserve"> (The Bull The Green Great Milton) Demolition of existing single and two-storey extensions, erection of single-storey side extension, single and two-storey rear </w:t>
      </w:r>
      <w:r w:rsidRPr="00EB2E34">
        <w:rPr>
          <w:rFonts w:cstheme="minorHAnsi"/>
        </w:rPr>
        <w:lastRenderedPageBreak/>
        <w:t xml:space="preserve">extension, internal alterations, dormer window to rear, with alterations to existing parking layout (Bat roost assessment, tree protection, and plan to make changes to car park layout received 13 December 2023). </w:t>
      </w:r>
      <w:r w:rsidRPr="00EB2E34">
        <w:rPr>
          <w:rFonts w:cstheme="minorHAnsi"/>
          <w:b/>
          <w:bCs/>
          <w:color w:val="212529"/>
          <w:shd w:val="clear" w:color="auto" w:fill="FFFFFF"/>
        </w:rPr>
        <w:t>Refusal</w:t>
      </w:r>
      <w:r w:rsidRPr="00EB2E34">
        <w:rPr>
          <w:rFonts w:cstheme="minorHAnsi"/>
          <w:color w:val="212529"/>
          <w:shd w:val="clear" w:color="auto" w:fill="FFFFFF"/>
        </w:rPr>
        <w:t xml:space="preserve"> of Planning Permission</w:t>
      </w:r>
      <w:r>
        <w:rPr>
          <w:rFonts w:cstheme="minorHAnsi"/>
          <w:color w:val="212529"/>
          <w:shd w:val="clear" w:color="auto" w:fill="FFFFFF"/>
        </w:rPr>
        <w:t>.</w:t>
      </w:r>
    </w:p>
    <w:p w14:paraId="652CA120" w14:textId="0BD896F8" w:rsidR="00AF7B77" w:rsidRPr="00194163" w:rsidRDefault="00EB2E34" w:rsidP="00194163">
      <w:pPr>
        <w:tabs>
          <w:tab w:val="left" w:pos="993"/>
        </w:tabs>
        <w:ind w:left="990" w:hanging="990"/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</w:rPr>
        <w:tab/>
      </w:r>
      <w:r w:rsidRPr="00563B4E">
        <w:rPr>
          <w:rFonts w:cstheme="minorHAnsi"/>
          <w:b/>
          <w:bCs/>
        </w:rPr>
        <w:t>P23/S3051/LB</w:t>
      </w:r>
      <w:r>
        <w:rPr>
          <w:rFonts w:cstheme="minorHAnsi"/>
        </w:rPr>
        <w:t xml:space="preserve"> (</w:t>
      </w:r>
      <w:r w:rsidRPr="00EB2E34">
        <w:rPr>
          <w:rFonts w:cstheme="minorHAnsi"/>
        </w:rPr>
        <w:t>The Bull The Green Great Milton</w:t>
      </w:r>
      <w:r>
        <w:rPr>
          <w:rFonts w:cstheme="minorHAnsi"/>
        </w:rPr>
        <w:t xml:space="preserve">) </w:t>
      </w:r>
      <w:r w:rsidRPr="00EB2E34">
        <w:rPr>
          <w:rFonts w:cstheme="minorHAnsi"/>
        </w:rPr>
        <w:t>Demolition of existing single and two-storey extensions, erection of single-storey side extension, single and two-storey rear extension, internal alterations, dormer window to rear, with alterations to existing parking layout.</w:t>
      </w:r>
      <w:r>
        <w:rPr>
          <w:rFonts w:cstheme="minorHAnsi"/>
        </w:rPr>
        <w:t xml:space="preserve"> </w:t>
      </w:r>
      <w:r w:rsidRPr="00EB2E34">
        <w:rPr>
          <w:rFonts w:cstheme="minorHAnsi"/>
          <w:b/>
          <w:bCs/>
          <w:color w:val="212529"/>
          <w:shd w:val="clear" w:color="auto" w:fill="FFFFFF"/>
        </w:rPr>
        <w:t>Refusal</w:t>
      </w:r>
      <w:r w:rsidRPr="00EB2E34">
        <w:rPr>
          <w:rFonts w:cstheme="minorHAnsi"/>
          <w:color w:val="212529"/>
          <w:shd w:val="clear" w:color="auto" w:fill="FFFFFF"/>
        </w:rPr>
        <w:t xml:space="preserve"> of Planning Permission</w:t>
      </w:r>
      <w:r>
        <w:rPr>
          <w:rFonts w:cstheme="minorHAnsi"/>
          <w:color w:val="212529"/>
          <w:shd w:val="clear" w:color="auto" w:fill="FFFFFF"/>
        </w:rPr>
        <w:t>.</w:t>
      </w:r>
    </w:p>
    <w:p w14:paraId="3B881DBC" w14:textId="524DBD32" w:rsidR="004A0B4F" w:rsidRPr="002C30C1" w:rsidRDefault="00E60111" w:rsidP="004A0B4F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ind w:left="990" w:hanging="990"/>
        <w:rPr>
          <w:rFonts w:cstheme="minorHAnsi"/>
          <w:bCs/>
        </w:rPr>
      </w:pPr>
      <w:r>
        <w:rPr>
          <w:rFonts w:cstheme="minorHAnsi"/>
          <w:b/>
          <w:bCs/>
        </w:rPr>
        <w:t>19</w:t>
      </w:r>
      <w:r w:rsidR="002F3C8F">
        <w:rPr>
          <w:rFonts w:cstheme="minorHAnsi"/>
          <w:b/>
          <w:bCs/>
        </w:rPr>
        <w:t>/24</w:t>
      </w:r>
      <w:r w:rsidR="004A0B4F" w:rsidRPr="002C30C1">
        <w:rPr>
          <w:rFonts w:cstheme="minorHAnsi"/>
          <w:b/>
          <w:bCs/>
        </w:rPr>
        <w:tab/>
        <w:t>Minutes of the previous meeting</w:t>
      </w:r>
      <w:r w:rsidR="004A0B4F" w:rsidRPr="002C30C1">
        <w:rPr>
          <w:rFonts w:cstheme="minorHAnsi"/>
          <w:b/>
          <w:bCs/>
        </w:rPr>
        <w:br/>
      </w:r>
      <w:r w:rsidR="004A0B4F" w:rsidRPr="002C30C1">
        <w:rPr>
          <w:rFonts w:cstheme="minorHAnsi"/>
          <w:bCs/>
        </w:rPr>
        <w:t xml:space="preserve">To approve the minutes of the </w:t>
      </w:r>
      <w:r w:rsidR="004C5956">
        <w:rPr>
          <w:rFonts w:cstheme="minorHAnsi"/>
          <w:bCs/>
        </w:rPr>
        <w:t>November</w:t>
      </w:r>
      <w:r w:rsidR="004A0B4F" w:rsidRPr="002C30C1">
        <w:rPr>
          <w:rFonts w:cstheme="minorHAnsi"/>
          <w:bCs/>
        </w:rPr>
        <w:t xml:space="preserve"> meeting of the Parish Council, held on Monday</w:t>
      </w:r>
      <w:r w:rsidR="007F65C4" w:rsidRPr="002C30C1">
        <w:rPr>
          <w:rFonts w:cstheme="minorHAnsi"/>
          <w:bCs/>
        </w:rPr>
        <w:t>,</w:t>
      </w:r>
      <w:r w:rsidR="004A0B4F" w:rsidRPr="002C30C1">
        <w:rPr>
          <w:rFonts w:cstheme="minorHAnsi"/>
          <w:bCs/>
        </w:rPr>
        <w:t xml:space="preserve"> </w:t>
      </w:r>
      <w:r w:rsidR="002F3C8F">
        <w:rPr>
          <w:rFonts w:cstheme="minorHAnsi"/>
          <w:bCs/>
        </w:rPr>
        <w:t>1</w:t>
      </w:r>
      <w:r>
        <w:rPr>
          <w:rFonts w:cstheme="minorHAnsi"/>
          <w:bCs/>
        </w:rPr>
        <w:t>9</w:t>
      </w:r>
      <w:r w:rsidR="004C5956" w:rsidRPr="004C5956">
        <w:rPr>
          <w:rFonts w:cstheme="minorHAnsi"/>
          <w:bCs/>
          <w:vertAlign w:val="superscript"/>
        </w:rPr>
        <w:t>th</w:t>
      </w:r>
      <w:r w:rsidR="006D08E9" w:rsidRPr="002C30C1">
        <w:rPr>
          <w:rFonts w:cstheme="minorHAnsi"/>
          <w:bCs/>
        </w:rPr>
        <w:t xml:space="preserve"> </w:t>
      </w:r>
      <w:r>
        <w:rPr>
          <w:rFonts w:cstheme="minorHAnsi"/>
          <w:bCs/>
        </w:rPr>
        <w:t>January</w:t>
      </w:r>
      <w:r w:rsidR="004A0B4F" w:rsidRPr="002C30C1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4</w:t>
      </w:r>
      <w:r w:rsidR="004A0B4F" w:rsidRPr="002C30C1">
        <w:rPr>
          <w:rFonts w:cstheme="minorHAnsi"/>
          <w:bCs/>
        </w:rPr>
        <w:t>, as a true and accurate record of proceedings.</w:t>
      </w:r>
    </w:p>
    <w:p w14:paraId="6FE994C1" w14:textId="3C881199" w:rsidR="004A0B4F" w:rsidRPr="002C30C1" w:rsidRDefault="00E60111" w:rsidP="0082387C">
      <w:pPr>
        <w:tabs>
          <w:tab w:val="left" w:pos="993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</w:rPr>
        <w:t>20</w:t>
      </w:r>
      <w:r w:rsidR="002F3C8F">
        <w:rPr>
          <w:rFonts w:cstheme="minorHAnsi"/>
          <w:b/>
        </w:rPr>
        <w:t>/24</w:t>
      </w:r>
      <w:r w:rsidR="004A0B4F" w:rsidRPr="002C30C1">
        <w:rPr>
          <w:rFonts w:cstheme="minorHAnsi"/>
        </w:rPr>
        <w:tab/>
      </w:r>
      <w:r w:rsidR="004A0B4F" w:rsidRPr="002C30C1">
        <w:rPr>
          <w:rFonts w:cstheme="minorHAnsi"/>
          <w:b/>
          <w:bCs/>
        </w:rPr>
        <w:t>Financial resolutions</w:t>
      </w:r>
    </w:p>
    <w:p w14:paraId="52A19F87" w14:textId="6B095F56" w:rsidR="004A0B4F" w:rsidRPr="002C30C1" w:rsidRDefault="004A0B4F" w:rsidP="0082387C">
      <w:pPr>
        <w:tabs>
          <w:tab w:val="left" w:pos="993"/>
        </w:tabs>
        <w:spacing w:after="0"/>
        <w:ind w:left="990" w:hanging="990"/>
        <w:rPr>
          <w:rFonts w:cstheme="minorHAnsi"/>
        </w:rPr>
      </w:pPr>
      <w:r w:rsidRPr="002C30C1">
        <w:rPr>
          <w:rFonts w:cstheme="minorHAnsi"/>
        </w:rPr>
        <w:t>A</w:t>
      </w:r>
      <w:r w:rsidRPr="002C30C1">
        <w:rPr>
          <w:rFonts w:cstheme="minorHAnsi"/>
        </w:rPr>
        <w:tab/>
        <w:t>To authorise and sign the following cheques for payment:</w:t>
      </w:r>
    </w:p>
    <w:p w14:paraId="21B5F52A" w14:textId="2C2E8AD4" w:rsidR="00354976" w:rsidRPr="002C30C1" w:rsidRDefault="00354976" w:rsidP="004A22E9">
      <w:pPr>
        <w:tabs>
          <w:tab w:val="left" w:pos="993"/>
        </w:tabs>
        <w:spacing w:after="0"/>
        <w:ind w:left="1080"/>
        <w:rPr>
          <w:rFonts w:cstheme="minorHAnsi"/>
        </w:rPr>
      </w:pPr>
      <w:r w:rsidRPr="002C30C1">
        <w:rPr>
          <w:rFonts w:cstheme="minorHAnsi"/>
        </w:rPr>
        <w:t xml:space="preserve">Chris Ashworth. Salary, Tax and Expenses </w:t>
      </w:r>
      <w:r w:rsidR="00E60111">
        <w:rPr>
          <w:rFonts w:cstheme="minorHAnsi"/>
        </w:rPr>
        <w:t>February</w:t>
      </w:r>
      <w:r w:rsidRPr="002C30C1">
        <w:rPr>
          <w:rFonts w:cstheme="minorHAnsi"/>
        </w:rPr>
        <w:t>: £</w:t>
      </w:r>
      <w:r w:rsidR="00055428" w:rsidRPr="002C30C1">
        <w:rPr>
          <w:rFonts w:cstheme="minorHAnsi"/>
        </w:rPr>
        <w:t>608.22</w:t>
      </w:r>
    </w:p>
    <w:p w14:paraId="48F9C271" w14:textId="56AC762A" w:rsidR="00354976" w:rsidRPr="002C30C1" w:rsidRDefault="00354976" w:rsidP="004A22E9">
      <w:pPr>
        <w:tabs>
          <w:tab w:val="left" w:pos="993"/>
        </w:tabs>
        <w:spacing w:after="0"/>
        <w:ind w:left="1080"/>
        <w:rPr>
          <w:rFonts w:cstheme="minorHAnsi"/>
        </w:rPr>
      </w:pPr>
      <w:r w:rsidRPr="002C30C1">
        <w:rPr>
          <w:rFonts w:cstheme="minorHAnsi"/>
        </w:rPr>
        <w:t xml:space="preserve">Shield Maintenance Dog Waste </w:t>
      </w:r>
      <w:r w:rsidR="00E60111">
        <w:rPr>
          <w:rFonts w:cstheme="minorHAnsi"/>
        </w:rPr>
        <w:t>January</w:t>
      </w:r>
      <w:r w:rsidRPr="002C30C1">
        <w:rPr>
          <w:rFonts w:cstheme="minorHAnsi"/>
        </w:rPr>
        <w:t>: £62.40</w:t>
      </w:r>
    </w:p>
    <w:p w14:paraId="25A93494" w14:textId="4693DC47" w:rsidR="0055372E" w:rsidRDefault="009B1296" w:rsidP="004A22E9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2C30C1">
        <w:rPr>
          <w:rFonts w:cstheme="minorHAnsi"/>
        </w:rPr>
        <w:t>J M Dudley</w:t>
      </w:r>
      <w:r w:rsidR="009431DD">
        <w:rPr>
          <w:rFonts w:cstheme="minorHAnsi"/>
        </w:rPr>
        <w:t xml:space="preserve"> (Bulletin)</w:t>
      </w:r>
      <w:r w:rsidR="002F3C8F">
        <w:rPr>
          <w:rFonts w:cstheme="minorHAnsi"/>
        </w:rPr>
        <w:t>: TBC</w:t>
      </w:r>
    </w:p>
    <w:p w14:paraId="65CCE0F5" w14:textId="43240590" w:rsidR="000D0C75" w:rsidRDefault="000D0C75" w:rsidP="004A22E9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Gillet and Johnston (church clock maintenance): £216.00</w:t>
      </w:r>
    </w:p>
    <w:p w14:paraId="1DEFC0B0" w14:textId="504D6C5A" w:rsidR="000D0C75" w:rsidRPr="000D0C75" w:rsidRDefault="000D0C75" w:rsidP="004A22E9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0D0C75">
        <w:rPr>
          <w:rFonts w:cstheme="minorHAnsi"/>
        </w:rPr>
        <w:t>Castle Water (For the period 21 Sep 2023 - 31 Mar 2024): £60.72</w:t>
      </w:r>
    </w:p>
    <w:p w14:paraId="08B6DB07" w14:textId="69409F73" w:rsidR="002F3C8F" w:rsidRDefault="002F3C8F" w:rsidP="004A22E9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Christmas Tree purchase: £250.00</w:t>
      </w:r>
      <w:r w:rsidR="00E60111">
        <w:rPr>
          <w:rFonts w:cstheme="minorHAnsi"/>
        </w:rPr>
        <w:t xml:space="preserve"> (Re-issue of cheque)</w:t>
      </w:r>
    </w:p>
    <w:p w14:paraId="7A92834A" w14:textId="1BE60D85" w:rsidR="00354976" w:rsidRPr="002C30C1" w:rsidRDefault="00354976" w:rsidP="004A22E9">
      <w:pPr>
        <w:tabs>
          <w:tab w:val="left" w:pos="993"/>
        </w:tabs>
        <w:spacing w:after="0"/>
        <w:ind w:left="1080"/>
        <w:rPr>
          <w:rFonts w:cstheme="minorHAnsi"/>
        </w:rPr>
      </w:pPr>
      <w:r w:rsidRPr="002C30C1">
        <w:rPr>
          <w:rFonts w:cstheme="minorHAnsi"/>
        </w:rPr>
        <w:t>BT Office/e-mail package: £10.80 (</w:t>
      </w:r>
      <w:bookmarkStart w:id="0" w:name="_Hlk106737588"/>
      <w:r w:rsidRPr="002C30C1">
        <w:rPr>
          <w:rFonts w:cstheme="minorHAnsi"/>
        </w:rPr>
        <w:t>paid by monthly Direct Debit)</w:t>
      </w:r>
      <w:bookmarkEnd w:id="0"/>
    </w:p>
    <w:p w14:paraId="560A8D82" w14:textId="5D7A4DE5" w:rsidR="00354976" w:rsidRPr="002C30C1" w:rsidRDefault="00354976" w:rsidP="006D08E9">
      <w:pPr>
        <w:tabs>
          <w:tab w:val="left" w:pos="993"/>
        </w:tabs>
        <w:spacing w:after="0"/>
        <w:ind w:left="1080"/>
        <w:rPr>
          <w:rFonts w:cstheme="minorHAnsi"/>
        </w:rPr>
      </w:pPr>
      <w:r w:rsidRPr="002C30C1">
        <w:rPr>
          <w:rFonts w:cstheme="minorHAnsi"/>
        </w:rPr>
        <w:t>Hugo Fox: web support: £23.99 (paid by monthly Direct Debit)</w:t>
      </w:r>
    </w:p>
    <w:p w14:paraId="21073AD6" w14:textId="77777777" w:rsidR="006D08E9" w:rsidRPr="002C30C1" w:rsidRDefault="006D08E9" w:rsidP="006D08E9">
      <w:pPr>
        <w:tabs>
          <w:tab w:val="left" w:pos="993"/>
        </w:tabs>
        <w:spacing w:after="0"/>
        <w:ind w:left="1080"/>
        <w:rPr>
          <w:rFonts w:cstheme="minorHAnsi"/>
        </w:rPr>
      </w:pPr>
    </w:p>
    <w:p w14:paraId="4EE5F99D" w14:textId="74F1FC61" w:rsidR="001D4E72" w:rsidRPr="002F27FB" w:rsidRDefault="004A0B4F" w:rsidP="002F27FB">
      <w:pPr>
        <w:tabs>
          <w:tab w:val="left" w:pos="993"/>
        </w:tabs>
        <w:ind w:left="990" w:hanging="990"/>
        <w:rPr>
          <w:rFonts w:cstheme="minorHAnsi"/>
        </w:rPr>
      </w:pPr>
      <w:r w:rsidRPr="002C30C1">
        <w:rPr>
          <w:rFonts w:cstheme="minorHAnsi"/>
        </w:rPr>
        <w:t>B</w:t>
      </w:r>
      <w:r w:rsidRPr="002C30C1">
        <w:rPr>
          <w:rFonts w:cstheme="minorHAnsi"/>
        </w:rPr>
        <w:tab/>
      </w:r>
      <w:r w:rsidR="00063D36" w:rsidRPr="002C30C1">
        <w:rPr>
          <w:rFonts w:cstheme="minorHAnsi"/>
        </w:rPr>
        <w:t>To receive the monthly bank reconciliation, accounts and bank statement</w:t>
      </w:r>
      <w:r w:rsidR="00EE4BD5" w:rsidRPr="002C30C1">
        <w:rPr>
          <w:rFonts w:cstheme="minorHAnsi"/>
        </w:rPr>
        <w:t xml:space="preserve"> for </w:t>
      </w:r>
      <w:r w:rsidR="006B2E33">
        <w:rPr>
          <w:rFonts w:cstheme="minorHAnsi"/>
        </w:rPr>
        <w:t>December</w:t>
      </w:r>
      <w:r w:rsidR="00A20520" w:rsidRPr="002C30C1">
        <w:rPr>
          <w:rFonts w:cstheme="minorHAnsi"/>
        </w:rPr>
        <w:t>.</w:t>
      </w:r>
    </w:p>
    <w:p w14:paraId="2A51B3B6" w14:textId="5C3C6F71" w:rsidR="00354976" w:rsidRDefault="00E60111" w:rsidP="0019556B">
      <w:pPr>
        <w:tabs>
          <w:tab w:val="left" w:pos="993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21</w:t>
      </w:r>
      <w:r w:rsidR="002F3C8F">
        <w:rPr>
          <w:rFonts w:cstheme="minorHAnsi"/>
          <w:b/>
          <w:bCs/>
        </w:rPr>
        <w:t>/24</w:t>
      </w:r>
      <w:r w:rsidR="004A0B4F" w:rsidRPr="002C30C1">
        <w:rPr>
          <w:rFonts w:cstheme="minorHAnsi"/>
          <w:b/>
          <w:bCs/>
        </w:rPr>
        <w:tab/>
        <w:t>Parish clerk and councillors’ update of matters in hand</w:t>
      </w:r>
      <w:bookmarkStart w:id="1" w:name="_Hlk94558500"/>
    </w:p>
    <w:p w14:paraId="03D6BFCC" w14:textId="5D48E244" w:rsidR="001B33D4" w:rsidRPr="001B33D4" w:rsidRDefault="001B33D4" w:rsidP="001B33D4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rPr>
          <w:rFonts w:cstheme="minorHAnsi"/>
          <w:b/>
          <w:bCs/>
        </w:rPr>
      </w:pPr>
      <w:r>
        <w:rPr>
          <w:rFonts w:cstheme="minorHAnsi"/>
        </w:rPr>
        <w:t>The annual spring clean litter pick will take place on Saturday</w:t>
      </w:r>
      <w:r w:rsidR="00AB5C47">
        <w:rPr>
          <w:rFonts w:cstheme="minorHAnsi"/>
        </w:rPr>
        <w:t>, 16th March 2024, and will be advertised in the March bulletin, online and within the Parish.</w:t>
      </w:r>
    </w:p>
    <w:p w14:paraId="13BBE3E2" w14:textId="77777777" w:rsidR="004C5956" w:rsidRPr="004C5956" w:rsidRDefault="004C5956" w:rsidP="000D0C75">
      <w:pPr>
        <w:tabs>
          <w:tab w:val="left" w:pos="993"/>
        </w:tabs>
        <w:spacing w:after="0"/>
        <w:rPr>
          <w:rFonts w:cstheme="minorHAnsi"/>
          <w:b/>
          <w:bCs/>
        </w:rPr>
      </w:pPr>
      <w:bookmarkStart w:id="2" w:name="_Hlk96498452"/>
    </w:p>
    <w:p w14:paraId="037BA223" w14:textId="5BFB6642" w:rsidR="004A0B4F" w:rsidRPr="002C30C1" w:rsidRDefault="00E60111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22</w:t>
      </w:r>
      <w:r w:rsidR="002F3C8F">
        <w:rPr>
          <w:rFonts w:cstheme="minorHAnsi"/>
          <w:b/>
        </w:rPr>
        <w:t>/24</w:t>
      </w:r>
      <w:r w:rsidR="004A0B4F" w:rsidRPr="002C30C1">
        <w:rPr>
          <w:rFonts w:cstheme="minorHAnsi"/>
          <w:b/>
        </w:rPr>
        <w:tab/>
        <w:t>Security in the village</w:t>
      </w:r>
      <w:bookmarkEnd w:id="1"/>
    </w:p>
    <w:bookmarkEnd w:id="2"/>
    <w:p w14:paraId="7CFF295B" w14:textId="63E287CF" w:rsidR="00C873ED" w:rsidRDefault="00354976" w:rsidP="00C873ED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  <w:r w:rsidRPr="002C30C1">
        <w:rPr>
          <w:rFonts w:cstheme="minorHAnsi"/>
          <w:bCs/>
        </w:rPr>
        <w:t>To update on and discuss any security-related issues.</w:t>
      </w:r>
    </w:p>
    <w:p w14:paraId="62143287" w14:textId="77777777" w:rsid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Cs/>
        </w:rPr>
      </w:pPr>
    </w:p>
    <w:p w14:paraId="1B2C1088" w14:textId="09DF6A8B" w:rsidR="00194163" w:rsidRP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  <w:r w:rsidRPr="00194163">
        <w:rPr>
          <w:rFonts w:cstheme="minorHAnsi"/>
          <w:b/>
        </w:rPr>
        <w:t xml:space="preserve">23/24 </w:t>
      </w:r>
      <w:r w:rsidRPr="00194163">
        <w:rPr>
          <w:rFonts w:cstheme="minorHAnsi"/>
          <w:b/>
        </w:rPr>
        <w:tab/>
        <w:t>Grass-cutting contract 2024/25</w:t>
      </w:r>
    </w:p>
    <w:p w14:paraId="36FCB3CE" w14:textId="324CE045" w:rsid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 xml:space="preserve">To review the </w:t>
      </w:r>
      <w:r w:rsidR="00F54B35">
        <w:rPr>
          <w:rFonts w:cstheme="minorHAnsi"/>
          <w:bCs/>
        </w:rPr>
        <w:t xml:space="preserve">three </w:t>
      </w:r>
      <w:r>
        <w:rPr>
          <w:rFonts w:cstheme="minorHAnsi"/>
          <w:bCs/>
        </w:rPr>
        <w:t>quotes given for the grass-cutting tenure for the forthcoming season.</w:t>
      </w:r>
    </w:p>
    <w:p w14:paraId="0FCCDCA7" w14:textId="77777777" w:rsidR="00C873ED" w:rsidRDefault="00C873ED" w:rsidP="00C873ED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</w:p>
    <w:p w14:paraId="10352873" w14:textId="4F070B89" w:rsidR="00C873ED" w:rsidRDefault="00C873ED" w:rsidP="00C873ED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  <w:r w:rsidRPr="00C873ED">
        <w:rPr>
          <w:rFonts w:cstheme="minorHAnsi"/>
          <w:b/>
        </w:rPr>
        <w:t>2</w:t>
      </w:r>
      <w:r w:rsidR="00194163">
        <w:rPr>
          <w:rFonts w:cstheme="minorHAnsi"/>
          <w:b/>
        </w:rPr>
        <w:t>4</w:t>
      </w:r>
      <w:r w:rsidRPr="00C873ED">
        <w:rPr>
          <w:rFonts w:cstheme="minorHAnsi"/>
          <w:b/>
        </w:rPr>
        <w:t>/24</w:t>
      </w:r>
      <w:r>
        <w:rPr>
          <w:rFonts w:cstheme="minorHAnsi"/>
          <w:b/>
        </w:rPr>
        <w:tab/>
        <w:t>Parking issues in the village</w:t>
      </w:r>
    </w:p>
    <w:p w14:paraId="5AD5D48D" w14:textId="0EBD0AB6" w:rsidR="00C873ED" w:rsidRDefault="00C873ED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  <w:r>
        <w:rPr>
          <w:rFonts w:cstheme="minorHAnsi"/>
          <w:bCs/>
        </w:rPr>
        <w:t>It has been raised recently that parking within the Village, especially down Thame Road</w:t>
      </w:r>
      <w:r w:rsidR="00F54B35">
        <w:rPr>
          <w:rFonts w:cstheme="minorHAnsi"/>
          <w:bCs/>
        </w:rPr>
        <w:t>,</w:t>
      </w:r>
      <w:r>
        <w:rPr>
          <w:rFonts w:cstheme="minorHAnsi"/>
          <w:bCs/>
        </w:rPr>
        <w:t xml:space="preserve"> is becoming more of a problem.</w:t>
      </w:r>
    </w:p>
    <w:p w14:paraId="6E6E43D5" w14:textId="77777777" w:rsid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Cs/>
        </w:rPr>
      </w:pPr>
    </w:p>
    <w:p w14:paraId="3AD0E8F3" w14:textId="6A9BD2C7" w:rsidR="00194163" w:rsidRP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  <w:r w:rsidRPr="00194163">
        <w:rPr>
          <w:rFonts w:cstheme="minorHAnsi"/>
          <w:b/>
        </w:rPr>
        <w:t>25/24</w:t>
      </w:r>
      <w:r w:rsidRPr="00194163">
        <w:rPr>
          <w:rFonts w:cstheme="minorHAnsi"/>
          <w:b/>
        </w:rPr>
        <w:tab/>
        <w:t xml:space="preserve">Speed indicator devices </w:t>
      </w:r>
    </w:p>
    <w:p w14:paraId="40A68C89" w14:textId="52CEC10C" w:rsidR="00194163" w:rsidRDefault="00194163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  <w:r>
        <w:rPr>
          <w:rFonts w:cstheme="minorHAnsi"/>
          <w:bCs/>
        </w:rPr>
        <w:t>To review the quotes given for the purchase of the SID for use in the Village now the poles have been erected.</w:t>
      </w:r>
    </w:p>
    <w:p w14:paraId="0960368D" w14:textId="77777777" w:rsidR="00AB5C47" w:rsidRDefault="00AB5C47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</w:p>
    <w:p w14:paraId="7A8348ED" w14:textId="77777777" w:rsidR="001B33D4" w:rsidRDefault="001B33D4" w:rsidP="0019416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</w:p>
    <w:p w14:paraId="19160436" w14:textId="2C42DB80" w:rsidR="001B33D4" w:rsidRPr="001B33D4" w:rsidRDefault="001B33D4" w:rsidP="001B33D4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  <w:r w:rsidRPr="001B33D4">
        <w:rPr>
          <w:rFonts w:cstheme="minorHAnsi"/>
          <w:b/>
        </w:rPr>
        <w:lastRenderedPageBreak/>
        <w:t>26/24</w:t>
      </w:r>
      <w:r w:rsidRPr="001B33D4">
        <w:rPr>
          <w:rFonts w:cstheme="minorHAnsi"/>
          <w:b/>
        </w:rPr>
        <w:tab/>
        <w:t>New Clerk/RFO</w:t>
      </w:r>
    </w:p>
    <w:p w14:paraId="36E6D7C4" w14:textId="376F85B6" w:rsidR="001B33D4" w:rsidRPr="001B33D4" w:rsidRDefault="001B33D4" w:rsidP="001B33D4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cstheme="minorHAnsi"/>
          <w:bCs/>
        </w:rPr>
      </w:pPr>
      <w:r w:rsidRPr="001B33D4">
        <w:rPr>
          <w:rFonts w:cstheme="minorHAnsi"/>
          <w:bCs/>
        </w:rPr>
        <w:t xml:space="preserve">The Parish Council is delighted to welcome Amy Williams to the role of Clerk/Responsible Finance Officer from 01/03/2024. The current Clerk will be employed until the end of April </w:t>
      </w:r>
      <w:r>
        <w:rPr>
          <w:rFonts w:cstheme="minorHAnsi"/>
          <w:bCs/>
        </w:rPr>
        <w:t xml:space="preserve">2024 </w:t>
      </w:r>
      <w:r w:rsidRPr="001B33D4">
        <w:rPr>
          <w:rFonts w:cstheme="minorHAnsi"/>
          <w:bCs/>
        </w:rPr>
        <w:t>to allow time for a full hand-over. Amy’s contact details will be updated in the Bulletin and other local information sources in due cour</w:t>
      </w:r>
      <w:r>
        <w:rPr>
          <w:rFonts w:cstheme="minorHAnsi"/>
          <w:bCs/>
        </w:rPr>
        <w:t>se.</w:t>
      </w:r>
    </w:p>
    <w:p w14:paraId="79FECF3D" w14:textId="771CEBF7" w:rsidR="00F52630" w:rsidRPr="00F54B35" w:rsidRDefault="00F52630" w:rsidP="00F54B35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</w:rPr>
      </w:pPr>
    </w:p>
    <w:p w14:paraId="248B5D6B" w14:textId="39CBB1C4" w:rsidR="000E1386" w:rsidRPr="002C30C1" w:rsidRDefault="001043CB" w:rsidP="008F02F3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cstheme="minorHAnsi"/>
          <w:b/>
          <w:i/>
        </w:rPr>
      </w:pPr>
      <w:r w:rsidRPr="002C30C1">
        <w:rPr>
          <w:rFonts w:cstheme="minorHAnsi"/>
          <w:b/>
          <w:i/>
        </w:rPr>
        <w:t xml:space="preserve">The </w:t>
      </w:r>
      <w:r w:rsidR="002C30C1">
        <w:rPr>
          <w:rFonts w:cstheme="minorHAnsi"/>
          <w:b/>
          <w:i/>
        </w:rPr>
        <w:t>following</w:t>
      </w:r>
      <w:r w:rsidRPr="002C30C1">
        <w:rPr>
          <w:rFonts w:cstheme="minorHAnsi"/>
          <w:b/>
          <w:i/>
        </w:rPr>
        <w:t xml:space="preserve"> </w:t>
      </w:r>
      <w:r w:rsidR="002C30C1">
        <w:rPr>
          <w:rFonts w:cstheme="minorHAnsi"/>
          <w:b/>
          <w:i/>
        </w:rPr>
        <w:t xml:space="preserve">Great Milton Parish Council meeting </w:t>
      </w:r>
      <w:r w:rsidRPr="002C30C1">
        <w:rPr>
          <w:rFonts w:cstheme="minorHAnsi"/>
          <w:b/>
          <w:i/>
        </w:rPr>
        <w:t xml:space="preserve">will be held on Monday, </w:t>
      </w:r>
      <w:r w:rsidR="006D08E9" w:rsidRPr="002C30C1">
        <w:rPr>
          <w:rFonts w:cstheme="minorHAnsi"/>
          <w:b/>
          <w:i/>
        </w:rPr>
        <w:t>1</w:t>
      </w:r>
      <w:r w:rsidR="00E60111">
        <w:rPr>
          <w:rFonts w:cstheme="minorHAnsi"/>
          <w:b/>
          <w:i/>
        </w:rPr>
        <w:t>8</w:t>
      </w:r>
      <w:r w:rsidRPr="002C30C1">
        <w:rPr>
          <w:rFonts w:cstheme="minorHAnsi"/>
          <w:b/>
          <w:i/>
          <w:vertAlign w:val="superscript"/>
        </w:rPr>
        <w:t>th</w:t>
      </w:r>
      <w:r w:rsidRPr="002C30C1">
        <w:rPr>
          <w:rFonts w:cstheme="minorHAnsi"/>
          <w:b/>
          <w:i/>
        </w:rPr>
        <w:t xml:space="preserve"> </w:t>
      </w:r>
      <w:r w:rsidR="00E60111">
        <w:rPr>
          <w:rFonts w:cstheme="minorHAnsi"/>
          <w:b/>
          <w:i/>
        </w:rPr>
        <w:t>March</w:t>
      </w:r>
      <w:r w:rsidRPr="002C30C1">
        <w:rPr>
          <w:rFonts w:cstheme="minorHAnsi"/>
          <w:b/>
          <w:i/>
        </w:rPr>
        <w:t xml:space="preserve"> 202</w:t>
      </w:r>
      <w:r w:rsidR="004C5956">
        <w:rPr>
          <w:rFonts w:cstheme="minorHAnsi"/>
          <w:b/>
          <w:i/>
        </w:rPr>
        <w:t>4</w:t>
      </w:r>
      <w:r w:rsidRPr="002C30C1">
        <w:rPr>
          <w:rFonts w:cstheme="minorHAnsi"/>
          <w:b/>
          <w:i/>
        </w:rPr>
        <w:t xml:space="preserve">, at 7.30 pm at the Pavilion.  </w:t>
      </w:r>
    </w:p>
    <w:sectPr w:rsidR="000E1386" w:rsidRPr="002C30C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D4D8" w14:textId="77777777" w:rsidR="00EC55A8" w:rsidRDefault="00EC55A8" w:rsidP="00A55F20">
      <w:pPr>
        <w:spacing w:after="0" w:line="240" w:lineRule="auto"/>
      </w:pPr>
      <w:r>
        <w:separator/>
      </w:r>
    </w:p>
  </w:endnote>
  <w:endnote w:type="continuationSeparator" w:id="0">
    <w:p w14:paraId="1CB6F72B" w14:textId="77777777" w:rsidR="00EC55A8" w:rsidRDefault="00EC55A8" w:rsidP="00A5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0D6A" w14:textId="77777777" w:rsidR="00EC55A8" w:rsidRDefault="00EC55A8" w:rsidP="00A55F20">
      <w:pPr>
        <w:spacing w:after="0" w:line="240" w:lineRule="auto"/>
      </w:pPr>
      <w:r>
        <w:separator/>
      </w:r>
    </w:p>
  </w:footnote>
  <w:footnote w:type="continuationSeparator" w:id="0">
    <w:p w14:paraId="2F0DBAA6" w14:textId="77777777" w:rsidR="00EC55A8" w:rsidRDefault="00EC55A8" w:rsidP="00A5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3944"/>
    <w:multiLevelType w:val="hybridMultilevel"/>
    <w:tmpl w:val="40A211C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9F12477"/>
    <w:multiLevelType w:val="hybridMultilevel"/>
    <w:tmpl w:val="4BF2F5F8"/>
    <w:lvl w:ilvl="0" w:tplc="0809000B">
      <w:start w:val="1"/>
      <w:numFmt w:val="bullet"/>
      <w:lvlText w:val=""/>
      <w:lvlJc w:val="left"/>
      <w:pPr>
        <w:ind w:left="2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2" w15:restartNumberingAfterBreak="0">
    <w:nsid w:val="0AEE6CF7"/>
    <w:multiLevelType w:val="hybridMultilevel"/>
    <w:tmpl w:val="15EED4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CC9"/>
    <w:multiLevelType w:val="hybridMultilevel"/>
    <w:tmpl w:val="E30A882C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0D3142B"/>
    <w:multiLevelType w:val="hybridMultilevel"/>
    <w:tmpl w:val="F0F443E0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28E13EC"/>
    <w:multiLevelType w:val="hybridMultilevel"/>
    <w:tmpl w:val="CD5A6C76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F326A9F"/>
    <w:multiLevelType w:val="hybridMultilevel"/>
    <w:tmpl w:val="6282B4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019A9"/>
    <w:multiLevelType w:val="hybridMultilevel"/>
    <w:tmpl w:val="6F4419DC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25814F5"/>
    <w:multiLevelType w:val="hybridMultilevel"/>
    <w:tmpl w:val="5DACF64E"/>
    <w:lvl w:ilvl="0" w:tplc="0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F02622F"/>
    <w:multiLevelType w:val="hybridMultilevel"/>
    <w:tmpl w:val="D844460A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1BD3D29"/>
    <w:multiLevelType w:val="hybridMultilevel"/>
    <w:tmpl w:val="17AA361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26A2E32"/>
    <w:multiLevelType w:val="hybridMultilevel"/>
    <w:tmpl w:val="063C943C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5521AE1"/>
    <w:multiLevelType w:val="hybridMultilevel"/>
    <w:tmpl w:val="66AEB46A"/>
    <w:lvl w:ilvl="0" w:tplc="0809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3" w15:restartNumberingAfterBreak="0">
    <w:nsid w:val="4B640475"/>
    <w:multiLevelType w:val="hybridMultilevel"/>
    <w:tmpl w:val="4C4C6E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D7933"/>
    <w:multiLevelType w:val="hybridMultilevel"/>
    <w:tmpl w:val="ECE235C0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7215CD1"/>
    <w:multiLevelType w:val="hybridMultilevel"/>
    <w:tmpl w:val="A6464B5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8F27205"/>
    <w:multiLevelType w:val="hybridMultilevel"/>
    <w:tmpl w:val="156E6474"/>
    <w:lvl w:ilvl="0" w:tplc="08090013">
      <w:start w:val="1"/>
      <w:numFmt w:val="upperRoman"/>
      <w:lvlText w:val="%1."/>
      <w:lvlJc w:val="right"/>
      <w:pPr>
        <w:ind w:left="2562" w:hanging="360"/>
      </w:pPr>
    </w:lvl>
    <w:lvl w:ilvl="1" w:tplc="08090019" w:tentative="1">
      <w:start w:val="1"/>
      <w:numFmt w:val="lowerLetter"/>
      <w:lvlText w:val="%2."/>
      <w:lvlJc w:val="left"/>
      <w:pPr>
        <w:ind w:left="3282" w:hanging="360"/>
      </w:pPr>
    </w:lvl>
    <w:lvl w:ilvl="2" w:tplc="0809001B" w:tentative="1">
      <w:start w:val="1"/>
      <w:numFmt w:val="lowerRoman"/>
      <w:lvlText w:val="%3."/>
      <w:lvlJc w:val="right"/>
      <w:pPr>
        <w:ind w:left="4002" w:hanging="180"/>
      </w:pPr>
    </w:lvl>
    <w:lvl w:ilvl="3" w:tplc="0809000F" w:tentative="1">
      <w:start w:val="1"/>
      <w:numFmt w:val="decimal"/>
      <w:lvlText w:val="%4."/>
      <w:lvlJc w:val="left"/>
      <w:pPr>
        <w:ind w:left="4722" w:hanging="360"/>
      </w:pPr>
    </w:lvl>
    <w:lvl w:ilvl="4" w:tplc="08090019" w:tentative="1">
      <w:start w:val="1"/>
      <w:numFmt w:val="lowerLetter"/>
      <w:lvlText w:val="%5."/>
      <w:lvlJc w:val="left"/>
      <w:pPr>
        <w:ind w:left="5442" w:hanging="360"/>
      </w:pPr>
    </w:lvl>
    <w:lvl w:ilvl="5" w:tplc="0809001B" w:tentative="1">
      <w:start w:val="1"/>
      <w:numFmt w:val="lowerRoman"/>
      <w:lvlText w:val="%6."/>
      <w:lvlJc w:val="right"/>
      <w:pPr>
        <w:ind w:left="6162" w:hanging="180"/>
      </w:pPr>
    </w:lvl>
    <w:lvl w:ilvl="6" w:tplc="0809000F" w:tentative="1">
      <w:start w:val="1"/>
      <w:numFmt w:val="decimal"/>
      <w:lvlText w:val="%7."/>
      <w:lvlJc w:val="left"/>
      <w:pPr>
        <w:ind w:left="6882" w:hanging="360"/>
      </w:pPr>
    </w:lvl>
    <w:lvl w:ilvl="7" w:tplc="08090019" w:tentative="1">
      <w:start w:val="1"/>
      <w:numFmt w:val="lowerLetter"/>
      <w:lvlText w:val="%8."/>
      <w:lvlJc w:val="left"/>
      <w:pPr>
        <w:ind w:left="7602" w:hanging="360"/>
      </w:pPr>
    </w:lvl>
    <w:lvl w:ilvl="8" w:tplc="08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7" w15:restartNumberingAfterBreak="0">
    <w:nsid w:val="5B406E20"/>
    <w:multiLevelType w:val="hybridMultilevel"/>
    <w:tmpl w:val="29ACF7D2"/>
    <w:lvl w:ilvl="0" w:tplc="08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3964D6E"/>
    <w:multiLevelType w:val="hybridMultilevel"/>
    <w:tmpl w:val="93DABB4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CF17DE"/>
    <w:multiLevelType w:val="hybridMultilevel"/>
    <w:tmpl w:val="821860A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62E5025"/>
    <w:multiLevelType w:val="hybridMultilevel"/>
    <w:tmpl w:val="9F4479C4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FD624B"/>
    <w:multiLevelType w:val="hybridMultilevel"/>
    <w:tmpl w:val="4DF0461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440205"/>
    <w:multiLevelType w:val="hybridMultilevel"/>
    <w:tmpl w:val="B83ECA66"/>
    <w:lvl w:ilvl="0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E293202"/>
    <w:multiLevelType w:val="hybridMultilevel"/>
    <w:tmpl w:val="6BB8EC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658"/>
    <w:multiLevelType w:val="hybridMultilevel"/>
    <w:tmpl w:val="91F6FAD6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26469012">
    <w:abstractNumId w:val="22"/>
  </w:num>
  <w:num w:numId="2" w16cid:durableId="24136871">
    <w:abstractNumId w:val="18"/>
  </w:num>
  <w:num w:numId="3" w16cid:durableId="1729913351">
    <w:abstractNumId w:val="25"/>
  </w:num>
  <w:num w:numId="4" w16cid:durableId="1905681995">
    <w:abstractNumId w:val="19"/>
  </w:num>
  <w:num w:numId="5" w16cid:durableId="1321693469">
    <w:abstractNumId w:val="7"/>
  </w:num>
  <w:num w:numId="6" w16cid:durableId="445514234">
    <w:abstractNumId w:val="15"/>
  </w:num>
  <w:num w:numId="7" w16cid:durableId="1870875032">
    <w:abstractNumId w:val="2"/>
  </w:num>
  <w:num w:numId="8" w16cid:durableId="27223001">
    <w:abstractNumId w:val="13"/>
  </w:num>
  <w:num w:numId="9" w16cid:durableId="1981421709">
    <w:abstractNumId w:val="5"/>
  </w:num>
  <w:num w:numId="10" w16cid:durableId="1972058406">
    <w:abstractNumId w:val="8"/>
  </w:num>
  <w:num w:numId="11" w16cid:durableId="596788625">
    <w:abstractNumId w:val="3"/>
  </w:num>
  <w:num w:numId="12" w16cid:durableId="1266380969">
    <w:abstractNumId w:val="12"/>
  </w:num>
  <w:num w:numId="13" w16cid:durableId="1637756686">
    <w:abstractNumId w:val="21"/>
  </w:num>
  <w:num w:numId="14" w16cid:durableId="206260552">
    <w:abstractNumId w:val="1"/>
  </w:num>
  <w:num w:numId="15" w16cid:durableId="1382290151">
    <w:abstractNumId w:val="16"/>
  </w:num>
  <w:num w:numId="16" w16cid:durableId="1732533073">
    <w:abstractNumId w:val="23"/>
  </w:num>
  <w:num w:numId="17" w16cid:durableId="413095021">
    <w:abstractNumId w:val="4"/>
  </w:num>
  <w:num w:numId="18" w16cid:durableId="35664673">
    <w:abstractNumId w:val="11"/>
  </w:num>
  <w:num w:numId="19" w16cid:durableId="697200813">
    <w:abstractNumId w:val="17"/>
  </w:num>
  <w:num w:numId="20" w16cid:durableId="1087769630">
    <w:abstractNumId w:val="6"/>
  </w:num>
  <w:num w:numId="21" w16cid:durableId="430316134">
    <w:abstractNumId w:val="20"/>
  </w:num>
  <w:num w:numId="22" w16cid:durableId="1864054199">
    <w:abstractNumId w:val="24"/>
  </w:num>
  <w:num w:numId="23" w16cid:durableId="1548103134">
    <w:abstractNumId w:val="14"/>
  </w:num>
  <w:num w:numId="24" w16cid:durableId="1936862225">
    <w:abstractNumId w:val="9"/>
  </w:num>
  <w:num w:numId="25" w16cid:durableId="305284612">
    <w:abstractNumId w:val="10"/>
  </w:num>
  <w:num w:numId="26" w16cid:durableId="2683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08FD"/>
    <w:rsid w:val="0000357E"/>
    <w:rsid w:val="00017EC1"/>
    <w:rsid w:val="000225E6"/>
    <w:rsid w:val="00055428"/>
    <w:rsid w:val="00063D36"/>
    <w:rsid w:val="00077301"/>
    <w:rsid w:val="00096212"/>
    <w:rsid w:val="000B2C2C"/>
    <w:rsid w:val="000C4E06"/>
    <w:rsid w:val="000D0C75"/>
    <w:rsid w:val="000D18C8"/>
    <w:rsid w:val="000E1386"/>
    <w:rsid w:val="00103484"/>
    <w:rsid w:val="001043CB"/>
    <w:rsid w:val="00106F05"/>
    <w:rsid w:val="00111D3D"/>
    <w:rsid w:val="001275D6"/>
    <w:rsid w:val="0015010D"/>
    <w:rsid w:val="00150233"/>
    <w:rsid w:val="00166A2A"/>
    <w:rsid w:val="0017235D"/>
    <w:rsid w:val="001772CD"/>
    <w:rsid w:val="00194163"/>
    <w:rsid w:val="0019556B"/>
    <w:rsid w:val="001A1B08"/>
    <w:rsid w:val="001B33D4"/>
    <w:rsid w:val="001B3CC9"/>
    <w:rsid w:val="001B6E47"/>
    <w:rsid w:val="001D4E72"/>
    <w:rsid w:val="001F0DB6"/>
    <w:rsid w:val="00201683"/>
    <w:rsid w:val="00211069"/>
    <w:rsid w:val="0023333E"/>
    <w:rsid w:val="00236449"/>
    <w:rsid w:val="00253343"/>
    <w:rsid w:val="00253D57"/>
    <w:rsid w:val="00267FEF"/>
    <w:rsid w:val="002704A6"/>
    <w:rsid w:val="00291558"/>
    <w:rsid w:val="002931B1"/>
    <w:rsid w:val="002C2E62"/>
    <w:rsid w:val="002C30C1"/>
    <w:rsid w:val="002C3D02"/>
    <w:rsid w:val="002D2D00"/>
    <w:rsid w:val="002E0AE8"/>
    <w:rsid w:val="002F27FB"/>
    <w:rsid w:val="002F3C8F"/>
    <w:rsid w:val="002F6792"/>
    <w:rsid w:val="00304F5C"/>
    <w:rsid w:val="00323A62"/>
    <w:rsid w:val="00340CC8"/>
    <w:rsid w:val="00354976"/>
    <w:rsid w:val="00367BF5"/>
    <w:rsid w:val="0037033F"/>
    <w:rsid w:val="00392500"/>
    <w:rsid w:val="003A4121"/>
    <w:rsid w:val="003E5D10"/>
    <w:rsid w:val="0040219F"/>
    <w:rsid w:val="00425358"/>
    <w:rsid w:val="004271D4"/>
    <w:rsid w:val="00435743"/>
    <w:rsid w:val="004601A2"/>
    <w:rsid w:val="00464545"/>
    <w:rsid w:val="00471ECF"/>
    <w:rsid w:val="00473170"/>
    <w:rsid w:val="00480785"/>
    <w:rsid w:val="0048366D"/>
    <w:rsid w:val="004A0B4F"/>
    <w:rsid w:val="004A22E9"/>
    <w:rsid w:val="004C5956"/>
    <w:rsid w:val="004C6FD0"/>
    <w:rsid w:val="004F7A5A"/>
    <w:rsid w:val="005052DF"/>
    <w:rsid w:val="005213BB"/>
    <w:rsid w:val="00522C89"/>
    <w:rsid w:val="00531A05"/>
    <w:rsid w:val="005450C7"/>
    <w:rsid w:val="005461AC"/>
    <w:rsid w:val="0055372E"/>
    <w:rsid w:val="005634A0"/>
    <w:rsid w:val="00563B4E"/>
    <w:rsid w:val="005705B0"/>
    <w:rsid w:val="005B3293"/>
    <w:rsid w:val="005B5B5B"/>
    <w:rsid w:val="005C16E4"/>
    <w:rsid w:val="005C28E0"/>
    <w:rsid w:val="005C48DF"/>
    <w:rsid w:val="005C587F"/>
    <w:rsid w:val="005F690D"/>
    <w:rsid w:val="006057A9"/>
    <w:rsid w:val="00607AF4"/>
    <w:rsid w:val="00660C2F"/>
    <w:rsid w:val="00667A35"/>
    <w:rsid w:val="006B115D"/>
    <w:rsid w:val="006B215E"/>
    <w:rsid w:val="006B2E33"/>
    <w:rsid w:val="006B320E"/>
    <w:rsid w:val="006C0277"/>
    <w:rsid w:val="006C0C87"/>
    <w:rsid w:val="006C1716"/>
    <w:rsid w:val="006C765F"/>
    <w:rsid w:val="006D08E9"/>
    <w:rsid w:val="006D4F28"/>
    <w:rsid w:val="006E5D76"/>
    <w:rsid w:val="006E7739"/>
    <w:rsid w:val="006F1713"/>
    <w:rsid w:val="006F19FC"/>
    <w:rsid w:val="006F7EE1"/>
    <w:rsid w:val="0070023C"/>
    <w:rsid w:val="007463E7"/>
    <w:rsid w:val="007472F3"/>
    <w:rsid w:val="00754A60"/>
    <w:rsid w:val="00766B20"/>
    <w:rsid w:val="0077422C"/>
    <w:rsid w:val="00777E8B"/>
    <w:rsid w:val="00783C1B"/>
    <w:rsid w:val="00790E15"/>
    <w:rsid w:val="007B29AA"/>
    <w:rsid w:val="007D0CF7"/>
    <w:rsid w:val="007D690A"/>
    <w:rsid w:val="007F65C4"/>
    <w:rsid w:val="00805400"/>
    <w:rsid w:val="0081420F"/>
    <w:rsid w:val="0082387C"/>
    <w:rsid w:val="00825373"/>
    <w:rsid w:val="00841372"/>
    <w:rsid w:val="00842605"/>
    <w:rsid w:val="00884C90"/>
    <w:rsid w:val="00897EAA"/>
    <w:rsid w:val="008A1908"/>
    <w:rsid w:val="008B5D76"/>
    <w:rsid w:val="008E6569"/>
    <w:rsid w:val="008F02F3"/>
    <w:rsid w:val="00903506"/>
    <w:rsid w:val="00903CA1"/>
    <w:rsid w:val="00934222"/>
    <w:rsid w:val="0093612F"/>
    <w:rsid w:val="009431DD"/>
    <w:rsid w:val="00971A71"/>
    <w:rsid w:val="00974EA3"/>
    <w:rsid w:val="00981A34"/>
    <w:rsid w:val="00985B8A"/>
    <w:rsid w:val="0099467F"/>
    <w:rsid w:val="00995A46"/>
    <w:rsid w:val="00995D61"/>
    <w:rsid w:val="009A19ED"/>
    <w:rsid w:val="009A2222"/>
    <w:rsid w:val="009A400B"/>
    <w:rsid w:val="009B1296"/>
    <w:rsid w:val="009B231B"/>
    <w:rsid w:val="009B7DD0"/>
    <w:rsid w:val="009C09DA"/>
    <w:rsid w:val="009C2907"/>
    <w:rsid w:val="00A03033"/>
    <w:rsid w:val="00A03EB3"/>
    <w:rsid w:val="00A20520"/>
    <w:rsid w:val="00A32B5E"/>
    <w:rsid w:val="00A42281"/>
    <w:rsid w:val="00A55F20"/>
    <w:rsid w:val="00A60687"/>
    <w:rsid w:val="00A650B2"/>
    <w:rsid w:val="00A7519D"/>
    <w:rsid w:val="00A77B71"/>
    <w:rsid w:val="00A9396B"/>
    <w:rsid w:val="00AB0146"/>
    <w:rsid w:val="00AB5C47"/>
    <w:rsid w:val="00AE3183"/>
    <w:rsid w:val="00AF6D6C"/>
    <w:rsid w:val="00AF7B77"/>
    <w:rsid w:val="00B055E1"/>
    <w:rsid w:val="00B05A0D"/>
    <w:rsid w:val="00B5219F"/>
    <w:rsid w:val="00B61AC9"/>
    <w:rsid w:val="00B642BE"/>
    <w:rsid w:val="00B73E44"/>
    <w:rsid w:val="00B90B56"/>
    <w:rsid w:val="00BC6B37"/>
    <w:rsid w:val="00BD581B"/>
    <w:rsid w:val="00C31522"/>
    <w:rsid w:val="00C324F5"/>
    <w:rsid w:val="00C3366C"/>
    <w:rsid w:val="00C75A10"/>
    <w:rsid w:val="00C873ED"/>
    <w:rsid w:val="00C90343"/>
    <w:rsid w:val="00CB075D"/>
    <w:rsid w:val="00CD5C30"/>
    <w:rsid w:val="00CE53C9"/>
    <w:rsid w:val="00CE67B3"/>
    <w:rsid w:val="00CF4B80"/>
    <w:rsid w:val="00CF6D9A"/>
    <w:rsid w:val="00D01EA5"/>
    <w:rsid w:val="00D0254A"/>
    <w:rsid w:val="00D31141"/>
    <w:rsid w:val="00D31726"/>
    <w:rsid w:val="00D35151"/>
    <w:rsid w:val="00D43EEE"/>
    <w:rsid w:val="00D56200"/>
    <w:rsid w:val="00D64672"/>
    <w:rsid w:val="00D6749B"/>
    <w:rsid w:val="00D676C6"/>
    <w:rsid w:val="00D76C89"/>
    <w:rsid w:val="00D822D2"/>
    <w:rsid w:val="00D8373B"/>
    <w:rsid w:val="00DE1937"/>
    <w:rsid w:val="00E539CE"/>
    <w:rsid w:val="00E60111"/>
    <w:rsid w:val="00E64508"/>
    <w:rsid w:val="00E7220D"/>
    <w:rsid w:val="00E757F4"/>
    <w:rsid w:val="00E90023"/>
    <w:rsid w:val="00EA71C8"/>
    <w:rsid w:val="00EB2E34"/>
    <w:rsid w:val="00EB2EE4"/>
    <w:rsid w:val="00EC55A8"/>
    <w:rsid w:val="00EE4BD5"/>
    <w:rsid w:val="00EF5D05"/>
    <w:rsid w:val="00EF7A7D"/>
    <w:rsid w:val="00F013F8"/>
    <w:rsid w:val="00F2074C"/>
    <w:rsid w:val="00F43DBD"/>
    <w:rsid w:val="00F51A3A"/>
    <w:rsid w:val="00F52630"/>
    <w:rsid w:val="00F54B35"/>
    <w:rsid w:val="00F56120"/>
    <w:rsid w:val="00F56ECC"/>
    <w:rsid w:val="00F65AAB"/>
    <w:rsid w:val="00F814FA"/>
    <w:rsid w:val="00FB38E9"/>
    <w:rsid w:val="00FB599B"/>
    <w:rsid w:val="00FC06A2"/>
    <w:rsid w:val="00FF528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docId w15:val="{6D725732-6151-4FDC-8493-18D0928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5B3293"/>
    <w:pPr>
      <w:spacing w:after="0" w:line="240" w:lineRule="auto"/>
    </w:pPr>
    <w:rPr>
      <w:rFonts w:ascii="Century Gothic" w:eastAsia="Times New Roman" w:hAnsi="Century Gothic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B3293"/>
    <w:rPr>
      <w:rFonts w:ascii="Century Gothic" w:eastAsia="Times New Roman" w:hAnsi="Century Gothic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35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74C"/>
    <w:rPr>
      <w:color w:val="0000FF"/>
      <w:u w:val="single"/>
    </w:rPr>
  </w:style>
  <w:style w:type="character" w:customStyle="1" w:styleId="markqqwqqid3v">
    <w:name w:val="markqqwqqid3v"/>
    <w:basedOn w:val="DefaultParagraphFont"/>
    <w:rsid w:val="005461AC"/>
  </w:style>
  <w:style w:type="character" w:styleId="UnresolvedMention">
    <w:name w:val="Unresolved Mention"/>
    <w:basedOn w:val="DefaultParagraphFont"/>
    <w:uiPriority w:val="99"/>
    <w:semiHidden/>
    <w:unhideWhenUsed/>
    <w:rsid w:val="005461AC"/>
    <w:rPr>
      <w:color w:val="605E5C"/>
      <w:shd w:val="clear" w:color="auto" w:fill="E1DFDD"/>
    </w:rPr>
  </w:style>
  <w:style w:type="paragraph" w:customStyle="1" w:styleId="Default">
    <w:name w:val="Default"/>
    <w:rsid w:val="00253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6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12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61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7112535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4E383A26F7D4D805458C1165CBA4D" ma:contentTypeVersion="6" ma:contentTypeDescription="Create a new document." ma:contentTypeScope="" ma:versionID="ada5bf4c7d255899c88fc192a17d795d">
  <xsd:schema xmlns:xsd="http://www.w3.org/2001/XMLSchema" xmlns:xs="http://www.w3.org/2001/XMLSchema" xmlns:p="http://schemas.microsoft.com/office/2006/metadata/properties" xmlns:ns3="6b601fa0-c77d-475c-8397-71555a2f0a5a" targetNamespace="http://schemas.microsoft.com/office/2006/metadata/properties" ma:root="true" ma:fieldsID="520874ea07b97efab841a0e07fbc3a99" ns3:_="">
    <xsd:import namespace="6b601fa0-c77d-475c-8397-71555a2f0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01fa0-c77d-475c-8397-71555a2f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1B5AF-9EFB-43B7-9561-C678EF4D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27627-69CD-4241-B816-8F79DAF28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85AF2-8492-4D8D-B1BF-7AC861F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01fa0-c77d-475c-8397-71555a2f0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3377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7</cp:revision>
  <cp:lastPrinted>2023-11-15T12:49:00Z</cp:lastPrinted>
  <dcterms:created xsi:type="dcterms:W3CDTF">2024-02-07T09:25:00Z</dcterms:created>
  <dcterms:modified xsi:type="dcterms:W3CDTF">2024-02-12T09:04:00Z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  <property fmtid="{D5CDD505-2E9C-101B-9397-08002B2CF9AE}" pid="3" name="ContentTypeId">
    <vt:lpwstr>0x01010073E4E383A26F7D4D805458C1165CBA4D</vt:lpwstr>
  </property>
</Properties>
</file>