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43CE" w14:textId="1CD4F681" w:rsidR="004A0B4F" w:rsidRPr="003B23D6" w:rsidRDefault="005E6EAF" w:rsidP="00AF6D6C">
      <w:pPr>
        <w:pStyle w:val="Heading2"/>
        <w:tabs>
          <w:tab w:val="left" w:pos="993"/>
        </w:tabs>
        <w:rPr>
          <w:rFonts w:cs="Arial"/>
          <w:b w:val="0"/>
          <w:bCs/>
          <w:sz w:val="22"/>
          <w:szCs w:val="22"/>
        </w:rPr>
      </w:pPr>
      <w:r w:rsidRPr="003B23D6">
        <w:rPr>
          <w:rFonts w:cs="Arial"/>
          <w:b w:val="0"/>
          <w:bCs/>
          <w:sz w:val="22"/>
          <w:szCs w:val="22"/>
        </w:rPr>
        <w:t>Minutes of the meeting of Great Milton Parish Council held at The Pavilion on Monday 18</w:t>
      </w:r>
      <w:r w:rsidRPr="003B23D6">
        <w:rPr>
          <w:rFonts w:cs="Arial"/>
          <w:b w:val="0"/>
          <w:bCs/>
          <w:sz w:val="22"/>
          <w:szCs w:val="22"/>
          <w:vertAlign w:val="superscript"/>
        </w:rPr>
        <w:t>th</w:t>
      </w:r>
      <w:r w:rsidRPr="003B23D6">
        <w:rPr>
          <w:rFonts w:cs="Arial"/>
          <w:b w:val="0"/>
          <w:bCs/>
          <w:sz w:val="22"/>
          <w:szCs w:val="22"/>
        </w:rPr>
        <w:t xml:space="preserve"> September 2023 at 7:30 pm</w:t>
      </w:r>
      <w:r w:rsidR="00DB4F09" w:rsidRPr="003B23D6">
        <w:rPr>
          <w:rFonts w:cs="Arial"/>
          <w:b w:val="0"/>
          <w:bCs/>
          <w:sz w:val="22"/>
          <w:szCs w:val="22"/>
        </w:rPr>
        <w:t>.</w:t>
      </w:r>
    </w:p>
    <w:p w14:paraId="3A7DDC12" w14:textId="13D8B438" w:rsidR="005E6EAF" w:rsidRPr="003B23D6" w:rsidRDefault="005E6EAF" w:rsidP="005E6EAF">
      <w:pPr>
        <w:spacing w:after="0"/>
        <w:rPr>
          <w:rFonts w:ascii="Arial" w:hAnsi="Arial" w:cs="Arial"/>
        </w:rPr>
      </w:pPr>
      <w:r w:rsidRPr="003B23D6">
        <w:rPr>
          <w:rFonts w:ascii="Arial" w:hAnsi="Arial" w:cs="Arial"/>
        </w:rPr>
        <w:t xml:space="preserve">Present: Cllrs S Harrod (Chair), B Fox (Vice-chair), P Allen, D Harms, M Horsley, S MacMahon and S Illingworth. </w:t>
      </w:r>
    </w:p>
    <w:p w14:paraId="753CCB6F" w14:textId="14D04620" w:rsidR="005E6EAF" w:rsidRPr="003B23D6" w:rsidRDefault="005E6EAF" w:rsidP="005E6EAF">
      <w:pPr>
        <w:spacing w:after="0"/>
        <w:rPr>
          <w:rFonts w:ascii="Arial" w:hAnsi="Arial" w:cs="Arial"/>
        </w:rPr>
      </w:pPr>
      <w:r w:rsidRPr="003B23D6">
        <w:rPr>
          <w:rFonts w:ascii="Arial" w:hAnsi="Arial" w:cs="Arial"/>
        </w:rPr>
        <w:t>In Attendance: Chris Ashworth (Clerk)</w:t>
      </w:r>
      <w:r w:rsidR="00DB4F09" w:rsidRPr="003B23D6">
        <w:rPr>
          <w:rFonts w:ascii="Arial" w:hAnsi="Arial" w:cs="Arial"/>
        </w:rPr>
        <w:t xml:space="preserve"> </w:t>
      </w:r>
      <w:r w:rsidR="003B23D6">
        <w:rPr>
          <w:rFonts w:ascii="Arial" w:hAnsi="Arial" w:cs="Arial"/>
        </w:rPr>
        <w:t>and 3 members of the public.</w:t>
      </w:r>
    </w:p>
    <w:p w14:paraId="7FA85467" w14:textId="77777777" w:rsidR="00AF6D6C" w:rsidRDefault="00AF6D6C" w:rsidP="005C28E0">
      <w:pPr>
        <w:tabs>
          <w:tab w:val="left" w:pos="993"/>
        </w:tabs>
        <w:rPr>
          <w:rFonts w:ascii="Arial" w:hAnsi="Arial" w:cs="Arial"/>
          <w:b/>
        </w:rPr>
      </w:pPr>
    </w:p>
    <w:p w14:paraId="330FE495" w14:textId="3D92FB56" w:rsidR="00AF6D6C" w:rsidRDefault="00D31141" w:rsidP="005C28E0">
      <w:pPr>
        <w:tabs>
          <w:tab w:val="left" w:pos="993"/>
          <w:tab w:val="left" w:pos="1276"/>
        </w:tabs>
        <w:spacing w:after="0" w:line="240" w:lineRule="auto"/>
        <w:rPr>
          <w:rFonts w:ascii="Arial" w:hAnsi="Arial" w:cs="Arial"/>
          <w:b/>
        </w:rPr>
      </w:pPr>
      <w:r>
        <w:rPr>
          <w:rFonts w:ascii="Arial" w:hAnsi="Arial" w:cs="Arial"/>
          <w:b/>
        </w:rPr>
        <w:t>89</w:t>
      </w:r>
      <w:r w:rsidR="00AF6D6C">
        <w:rPr>
          <w:rFonts w:ascii="Arial" w:hAnsi="Arial" w:cs="Arial"/>
          <w:b/>
        </w:rPr>
        <w:t>/23</w:t>
      </w:r>
      <w:r w:rsidR="00AF6D6C">
        <w:rPr>
          <w:rFonts w:ascii="Arial" w:hAnsi="Arial" w:cs="Arial"/>
          <w:b/>
        </w:rPr>
        <w:tab/>
        <w:t>Apologies for absence</w:t>
      </w:r>
    </w:p>
    <w:p w14:paraId="69C91FC9" w14:textId="4BD42C32" w:rsidR="005E6EAF" w:rsidRPr="005E6EAF" w:rsidRDefault="005E6EAF" w:rsidP="005E6EAF">
      <w:pPr>
        <w:tabs>
          <w:tab w:val="left" w:pos="993"/>
          <w:tab w:val="left" w:pos="1276"/>
        </w:tabs>
        <w:spacing w:after="0" w:line="240" w:lineRule="auto"/>
        <w:ind w:left="993"/>
        <w:rPr>
          <w:rFonts w:ascii="Arial" w:hAnsi="Arial" w:cs="Arial"/>
          <w:bCs/>
        </w:rPr>
      </w:pPr>
      <w:r>
        <w:rPr>
          <w:rFonts w:ascii="Arial" w:hAnsi="Arial" w:cs="Arial"/>
          <w:bCs/>
        </w:rPr>
        <w:t>Apologies were received in advance from Cllrs F Van Mierlo (OCC) and G Heritage (SODC).</w:t>
      </w:r>
    </w:p>
    <w:p w14:paraId="40E1F680" w14:textId="77777777" w:rsidR="00C324F5" w:rsidRDefault="00C324F5" w:rsidP="005C28E0">
      <w:pPr>
        <w:tabs>
          <w:tab w:val="left" w:pos="993"/>
          <w:tab w:val="left" w:pos="1276"/>
        </w:tabs>
        <w:spacing w:after="0" w:line="240" w:lineRule="auto"/>
        <w:rPr>
          <w:rFonts w:ascii="Arial" w:hAnsi="Arial" w:cs="Arial"/>
          <w:b/>
        </w:rPr>
      </w:pPr>
    </w:p>
    <w:p w14:paraId="59B03F4C" w14:textId="00A6EEFB" w:rsidR="00AF6D6C" w:rsidRDefault="00D31141" w:rsidP="005C28E0">
      <w:pPr>
        <w:tabs>
          <w:tab w:val="left" w:pos="993"/>
          <w:tab w:val="left" w:pos="1276"/>
        </w:tabs>
        <w:spacing w:after="0" w:line="240" w:lineRule="auto"/>
        <w:rPr>
          <w:rFonts w:ascii="Arial" w:hAnsi="Arial" w:cs="Arial"/>
          <w:b/>
        </w:rPr>
      </w:pPr>
      <w:r>
        <w:rPr>
          <w:rFonts w:ascii="Arial" w:hAnsi="Arial" w:cs="Arial"/>
          <w:b/>
        </w:rPr>
        <w:t>90</w:t>
      </w:r>
      <w:r w:rsidR="00AF6D6C">
        <w:rPr>
          <w:rFonts w:ascii="Arial" w:hAnsi="Arial" w:cs="Arial"/>
          <w:b/>
        </w:rPr>
        <w:t>/23</w:t>
      </w:r>
      <w:r w:rsidR="00AF6D6C">
        <w:rPr>
          <w:rFonts w:ascii="Arial" w:hAnsi="Arial" w:cs="Arial"/>
          <w:b/>
        </w:rPr>
        <w:tab/>
        <w:t>Variation of order of business</w:t>
      </w:r>
    </w:p>
    <w:p w14:paraId="6B3352F3" w14:textId="08E5DCBB" w:rsidR="00DB4F09" w:rsidRDefault="005E6EAF" w:rsidP="005C28E0">
      <w:pPr>
        <w:tabs>
          <w:tab w:val="left" w:pos="993"/>
          <w:tab w:val="left" w:pos="1276"/>
        </w:tabs>
        <w:spacing w:after="0" w:line="240" w:lineRule="auto"/>
        <w:rPr>
          <w:rFonts w:ascii="Arial" w:hAnsi="Arial" w:cs="Arial"/>
          <w:bCs/>
        </w:rPr>
      </w:pPr>
      <w:r>
        <w:rPr>
          <w:rFonts w:ascii="Arial" w:hAnsi="Arial" w:cs="Arial"/>
          <w:b/>
        </w:rPr>
        <w:tab/>
      </w:r>
      <w:r w:rsidR="00DB4F09">
        <w:rPr>
          <w:rFonts w:ascii="Arial" w:hAnsi="Arial" w:cs="Arial"/>
          <w:bCs/>
        </w:rPr>
        <w:t>94/23 C was discussed before 92/23</w:t>
      </w:r>
    </w:p>
    <w:p w14:paraId="492FD83D" w14:textId="3FE24D33" w:rsidR="003B23D6" w:rsidRDefault="003B23D6" w:rsidP="003B23D6">
      <w:pPr>
        <w:tabs>
          <w:tab w:val="left" w:pos="993"/>
          <w:tab w:val="left" w:pos="1276"/>
        </w:tabs>
        <w:spacing w:after="0" w:line="240" w:lineRule="auto"/>
        <w:ind w:left="993"/>
        <w:rPr>
          <w:rFonts w:ascii="Arial" w:hAnsi="Arial" w:cs="Arial"/>
          <w:bCs/>
        </w:rPr>
      </w:pPr>
      <w:r>
        <w:rPr>
          <w:rFonts w:ascii="Arial" w:hAnsi="Arial" w:cs="Arial"/>
          <w:bCs/>
        </w:rPr>
        <w:t xml:space="preserve">Mr Hutton attended the meeting and handed out </w:t>
      </w:r>
      <w:r w:rsidR="00064F19">
        <w:rPr>
          <w:rFonts w:ascii="Arial" w:hAnsi="Arial" w:cs="Arial"/>
          <w:bCs/>
        </w:rPr>
        <w:t>his</w:t>
      </w:r>
      <w:r>
        <w:rPr>
          <w:rFonts w:ascii="Arial" w:hAnsi="Arial" w:cs="Arial"/>
          <w:bCs/>
        </w:rPr>
        <w:t xml:space="preserve"> proposals for The Bull to the Councillors and members of the public in attendance. </w:t>
      </w:r>
    </w:p>
    <w:p w14:paraId="3437CB15" w14:textId="2E7CAE6D" w:rsidR="00AA4D2F" w:rsidRDefault="003B23D6" w:rsidP="003E308C">
      <w:pPr>
        <w:tabs>
          <w:tab w:val="left" w:pos="993"/>
          <w:tab w:val="left" w:pos="1276"/>
        </w:tabs>
        <w:spacing w:after="0" w:line="240" w:lineRule="auto"/>
        <w:ind w:left="993"/>
        <w:rPr>
          <w:rFonts w:ascii="Arial" w:hAnsi="Arial" w:cs="Arial"/>
          <w:bCs/>
        </w:rPr>
      </w:pPr>
      <w:r>
        <w:rPr>
          <w:rFonts w:ascii="Arial" w:hAnsi="Arial" w:cs="Arial"/>
          <w:bCs/>
        </w:rPr>
        <w:t xml:space="preserve">Mr Hutton </w:t>
      </w:r>
      <w:r w:rsidR="00935A14">
        <w:rPr>
          <w:rFonts w:ascii="Arial" w:hAnsi="Arial" w:cs="Arial"/>
          <w:bCs/>
        </w:rPr>
        <w:t>reassured</w:t>
      </w:r>
      <w:r>
        <w:rPr>
          <w:rFonts w:ascii="Arial" w:hAnsi="Arial" w:cs="Arial"/>
          <w:bCs/>
        </w:rPr>
        <w:t xml:space="preserve"> Councillors that </w:t>
      </w:r>
      <w:r w:rsidR="00FF2F85">
        <w:rPr>
          <w:rFonts w:ascii="Arial" w:hAnsi="Arial" w:cs="Arial"/>
          <w:bCs/>
        </w:rPr>
        <w:t xml:space="preserve">his plans </w:t>
      </w:r>
      <w:r w:rsidR="00935A14">
        <w:rPr>
          <w:rFonts w:ascii="Arial" w:hAnsi="Arial" w:cs="Arial"/>
          <w:bCs/>
        </w:rPr>
        <w:t>would</w:t>
      </w:r>
      <w:r w:rsidR="00FF2F85">
        <w:rPr>
          <w:rFonts w:ascii="Arial" w:hAnsi="Arial" w:cs="Arial"/>
          <w:bCs/>
        </w:rPr>
        <w:t xml:space="preserve"> not involve any changes to the external appearance of </w:t>
      </w:r>
      <w:r>
        <w:rPr>
          <w:rFonts w:ascii="Arial" w:hAnsi="Arial" w:cs="Arial"/>
          <w:bCs/>
        </w:rPr>
        <w:t xml:space="preserve">the </w:t>
      </w:r>
      <w:r w:rsidR="00FF2F85">
        <w:rPr>
          <w:rFonts w:ascii="Arial" w:hAnsi="Arial" w:cs="Arial"/>
          <w:bCs/>
        </w:rPr>
        <w:t>original building.</w:t>
      </w:r>
      <w:r>
        <w:rPr>
          <w:rFonts w:ascii="Arial" w:hAnsi="Arial" w:cs="Arial"/>
          <w:bCs/>
        </w:rPr>
        <w:t xml:space="preserve"> </w:t>
      </w:r>
      <w:r w:rsidR="00AA4D2F">
        <w:rPr>
          <w:rFonts w:ascii="Arial" w:hAnsi="Arial" w:cs="Arial"/>
          <w:bCs/>
        </w:rPr>
        <w:t>The</w:t>
      </w:r>
      <w:r>
        <w:rPr>
          <w:rFonts w:ascii="Arial" w:hAnsi="Arial" w:cs="Arial"/>
          <w:bCs/>
        </w:rPr>
        <w:t xml:space="preserve"> </w:t>
      </w:r>
      <w:r w:rsidR="00FF2F85">
        <w:rPr>
          <w:rFonts w:ascii="Arial" w:hAnsi="Arial" w:cs="Arial"/>
          <w:bCs/>
        </w:rPr>
        <w:t>lean-to garage on the west elevation</w:t>
      </w:r>
      <w:r w:rsidR="00AA4D2F">
        <w:rPr>
          <w:rFonts w:ascii="Arial" w:hAnsi="Arial" w:cs="Arial"/>
          <w:bCs/>
        </w:rPr>
        <w:t>,</w:t>
      </w:r>
      <w:r>
        <w:rPr>
          <w:rFonts w:ascii="Arial" w:hAnsi="Arial" w:cs="Arial"/>
          <w:bCs/>
        </w:rPr>
        <w:t xml:space="preserve"> </w:t>
      </w:r>
      <w:r w:rsidR="00AA4D2F">
        <w:rPr>
          <w:rFonts w:ascii="Arial" w:hAnsi="Arial" w:cs="Arial"/>
          <w:bCs/>
        </w:rPr>
        <w:t xml:space="preserve">which currently </w:t>
      </w:r>
      <w:r w:rsidR="00FF2F85">
        <w:rPr>
          <w:rFonts w:ascii="Arial" w:hAnsi="Arial" w:cs="Arial"/>
          <w:bCs/>
        </w:rPr>
        <w:t>accommodates</w:t>
      </w:r>
      <w:r w:rsidR="00AA4D2F">
        <w:rPr>
          <w:rFonts w:ascii="Arial" w:hAnsi="Arial" w:cs="Arial"/>
          <w:bCs/>
        </w:rPr>
        <w:t xml:space="preserve"> the </w:t>
      </w:r>
      <w:r w:rsidR="00FF2F85">
        <w:rPr>
          <w:rFonts w:ascii="Arial" w:hAnsi="Arial" w:cs="Arial"/>
          <w:bCs/>
        </w:rPr>
        <w:t>H</w:t>
      </w:r>
      <w:r w:rsidR="00AA4D2F">
        <w:rPr>
          <w:rFonts w:ascii="Arial" w:hAnsi="Arial" w:cs="Arial"/>
          <w:bCs/>
        </w:rPr>
        <w:t xml:space="preserve">istory </w:t>
      </w:r>
      <w:r w:rsidR="00FF2F85">
        <w:rPr>
          <w:rFonts w:ascii="Arial" w:hAnsi="Arial" w:cs="Arial"/>
          <w:bCs/>
        </w:rPr>
        <w:t>S</w:t>
      </w:r>
      <w:r w:rsidR="00AA4D2F">
        <w:rPr>
          <w:rFonts w:ascii="Arial" w:hAnsi="Arial" w:cs="Arial"/>
          <w:bCs/>
        </w:rPr>
        <w:t xml:space="preserve">ociety, will come down and </w:t>
      </w:r>
      <w:r w:rsidR="00064F19">
        <w:rPr>
          <w:rFonts w:ascii="Arial" w:hAnsi="Arial" w:cs="Arial"/>
          <w:bCs/>
        </w:rPr>
        <w:t xml:space="preserve">be </w:t>
      </w:r>
      <w:r w:rsidR="00FF2F85">
        <w:rPr>
          <w:rFonts w:ascii="Arial" w:hAnsi="Arial" w:cs="Arial"/>
          <w:bCs/>
        </w:rPr>
        <w:t xml:space="preserve">replaced by </w:t>
      </w:r>
      <w:r w:rsidR="00AA4D2F">
        <w:rPr>
          <w:rFonts w:ascii="Arial" w:hAnsi="Arial" w:cs="Arial"/>
          <w:bCs/>
        </w:rPr>
        <w:t xml:space="preserve">a new WC </w:t>
      </w:r>
      <w:r w:rsidR="00FF2F85">
        <w:rPr>
          <w:rFonts w:ascii="Arial" w:hAnsi="Arial" w:cs="Arial"/>
          <w:bCs/>
        </w:rPr>
        <w:t>block</w:t>
      </w:r>
      <w:r w:rsidR="00AA4D2F">
        <w:rPr>
          <w:rFonts w:ascii="Arial" w:hAnsi="Arial" w:cs="Arial"/>
          <w:bCs/>
        </w:rPr>
        <w:t xml:space="preserve">. At the back of The Bull, the current </w:t>
      </w:r>
      <w:r w:rsidR="00FF2F85">
        <w:rPr>
          <w:rFonts w:ascii="Arial" w:hAnsi="Arial" w:cs="Arial"/>
          <w:bCs/>
        </w:rPr>
        <w:t xml:space="preserve">flat-roof </w:t>
      </w:r>
      <w:r w:rsidR="00AA4D2F">
        <w:rPr>
          <w:rFonts w:ascii="Arial" w:hAnsi="Arial" w:cs="Arial"/>
          <w:bCs/>
        </w:rPr>
        <w:t>extension</w:t>
      </w:r>
      <w:r w:rsidR="00FF2F85">
        <w:rPr>
          <w:rFonts w:ascii="Arial" w:hAnsi="Arial" w:cs="Arial"/>
          <w:bCs/>
        </w:rPr>
        <w:t>s</w:t>
      </w:r>
      <w:r w:rsidR="00AA4D2F">
        <w:rPr>
          <w:rFonts w:ascii="Arial" w:hAnsi="Arial" w:cs="Arial"/>
          <w:bCs/>
        </w:rPr>
        <w:t xml:space="preserve"> will come down </w:t>
      </w:r>
      <w:r w:rsidR="00FF2F85">
        <w:rPr>
          <w:rFonts w:ascii="Arial" w:hAnsi="Arial" w:cs="Arial"/>
          <w:bCs/>
        </w:rPr>
        <w:t>to be replaced by</w:t>
      </w:r>
      <w:r w:rsidR="00AA4D2F">
        <w:rPr>
          <w:rFonts w:ascii="Arial" w:hAnsi="Arial" w:cs="Arial"/>
          <w:bCs/>
        </w:rPr>
        <w:t xml:space="preserve"> </w:t>
      </w:r>
      <w:r w:rsidR="00FF2F85">
        <w:rPr>
          <w:rFonts w:ascii="Arial" w:hAnsi="Arial" w:cs="Arial"/>
          <w:bCs/>
        </w:rPr>
        <w:t>a</w:t>
      </w:r>
      <w:r w:rsidR="00AA4D2F">
        <w:rPr>
          <w:rFonts w:ascii="Arial" w:hAnsi="Arial" w:cs="Arial"/>
          <w:bCs/>
        </w:rPr>
        <w:t xml:space="preserve"> new </w:t>
      </w:r>
      <w:r w:rsidR="00FF2F85">
        <w:rPr>
          <w:rFonts w:ascii="Arial" w:hAnsi="Arial" w:cs="Arial"/>
          <w:bCs/>
        </w:rPr>
        <w:t xml:space="preserve">2-storey pitched roof </w:t>
      </w:r>
      <w:r w:rsidR="00AA4D2F">
        <w:rPr>
          <w:rFonts w:ascii="Arial" w:hAnsi="Arial" w:cs="Arial"/>
          <w:bCs/>
        </w:rPr>
        <w:t>extension</w:t>
      </w:r>
      <w:r w:rsidR="00935A14">
        <w:rPr>
          <w:rFonts w:ascii="Arial" w:hAnsi="Arial" w:cs="Arial"/>
          <w:bCs/>
        </w:rPr>
        <w:t>,</w:t>
      </w:r>
      <w:r w:rsidR="00AA4D2F">
        <w:rPr>
          <w:rFonts w:ascii="Arial" w:hAnsi="Arial" w:cs="Arial"/>
          <w:bCs/>
        </w:rPr>
        <w:t xml:space="preserve"> </w:t>
      </w:r>
      <w:r w:rsidR="00FF2F85">
        <w:rPr>
          <w:rFonts w:ascii="Arial" w:hAnsi="Arial" w:cs="Arial"/>
          <w:bCs/>
        </w:rPr>
        <w:t xml:space="preserve">which </w:t>
      </w:r>
      <w:r w:rsidR="00AA4D2F">
        <w:rPr>
          <w:rFonts w:ascii="Arial" w:hAnsi="Arial" w:cs="Arial"/>
          <w:bCs/>
        </w:rPr>
        <w:t xml:space="preserve">will be </w:t>
      </w:r>
      <w:r w:rsidR="00FF2F85">
        <w:rPr>
          <w:rFonts w:ascii="Arial" w:hAnsi="Arial" w:cs="Arial"/>
          <w:bCs/>
        </w:rPr>
        <w:t>located</w:t>
      </w:r>
      <w:r w:rsidR="00AA4D2F">
        <w:rPr>
          <w:rFonts w:ascii="Arial" w:hAnsi="Arial" w:cs="Arial"/>
          <w:bCs/>
        </w:rPr>
        <w:t xml:space="preserve"> more centrally</w:t>
      </w:r>
      <w:r w:rsidR="00FF2F85">
        <w:rPr>
          <w:rFonts w:ascii="Arial" w:hAnsi="Arial" w:cs="Arial"/>
          <w:bCs/>
        </w:rPr>
        <w:t>, thus creating a buffer with the neighbours to the east.</w:t>
      </w:r>
      <w:r w:rsidR="003E308C">
        <w:rPr>
          <w:rFonts w:ascii="Arial" w:hAnsi="Arial" w:cs="Arial"/>
          <w:bCs/>
        </w:rPr>
        <w:t xml:space="preserve"> There</w:t>
      </w:r>
      <w:r w:rsidR="00AA4D2F">
        <w:rPr>
          <w:rFonts w:ascii="Arial" w:hAnsi="Arial" w:cs="Arial"/>
          <w:bCs/>
        </w:rPr>
        <w:t xml:space="preserve"> will be a </w:t>
      </w:r>
      <w:r w:rsidR="00935A14">
        <w:rPr>
          <w:rFonts w:ascii="Arial" w:hAnsi="Arial" w:cs="Arial"/>
          <w:bCs/>
        </w:rPr>
        <w:t>single-storey</w:t>
      </w:r>
      <w:r w:rsidR="00AA4D2F">
        <w:rPr>
          <w:rFonts w:ascii="Arial" w:hAnsi="Arial" w:cs="Arial"/>
          <w:bCs/>
        </w:rPr>
        <w:t xml:space="preserve"> extension </w:t>
      </w:r>
      <w:r w:rsidR="00FF2F85">
        <w:rPr>
          <w:rFonts w:ascii="Arial" w:hAnsi="Arial" w:cs="Arial"/>
          <w:bCs/>
        </w:rPr>
        <w:t>to</w:t>
      </w:r>
      <w:r w:rsidR="00AA4D2F">
        <w:rPr>
          <w:rFonts w:ascii="Arial" w:hAnsi="Arial" w:cs="Arial"/>
          <w:bCs/>
        </w:rPr>
        <w:t xml:space="preserve"> the side of </w:t>
      </w:r>
      <w:r w:rsidR="00064F19">
        <w:rPr>
          <w:rFonts w:ascii="Arial" w:hAnsi="Arial" w:cs="Arial"/>
          <w:bCs/>
        </w:rPr>
        <w:t>this</w:t>
      </w:r>
      <w:r w:rsidR="00935A14">
        <w:rPr>
          <w:rFonts w:ascii="Arial" w:hAnsi="Arial" w:cs="Arial"/>
          <w:bCs/>
        </w:rPr>
        <w:t>,</w:t>
      </w:r>
      <w:r w:rsidR="00064F19">
        <w:rPr>
          <w:rFonts w:ascii="Arial" w:hAnsi="Arial" w:cs="Arial"/>
          <w:bCs/>
        </w:rPr>
        <w:t xml:space="preserve"> </w:t>
      </w:r>
      <w:r w:rsidR="00AA4D2F">
        <w:rPr>
          <w:rFonts w:ascii="Arial" w:hAnsi="Arial" w:cs="Arial"/>
          <w:bCs/>
        </w:rPr>
        <w:t>which will house the kitchen</w:t>
      </w:r>
      <w:r w:rsidR="00064F19">
        <w:rPr>
          <w:rFonts w:ascii="Arial" w:hAnsi="Arial" w:cs="Arial"/>
          <w:bCs/>
        </w:rPr>
        <w:t>,</w:t>
      </w:r>
      <w:r w:rsidR="00AA4D2F">
        <w:rPr>
          <w:rFonts w:ascii="Arial" w:hAnsi="Arial" w:cs="Arial"/>
          <w:bCs/>
        </w:rPr>
        <w:t xml:space="preserve"> an accessible WC</w:t>
      </w:r>
      <w:r w:rsidR="00064F19">
        <w:rPr>
          <w:rFonts w:ascii="Arial" w:hAnsi="Arial" w:cs="Arial"/>
          <w:bCs/>
        </w:rPr>
        <w:t xml:space="preserve">, and a staircase to the </w:t>
      </w:r>
      <w:r w:rsidR="00935A14">
        <w:rPr>
          <w:rFonts w:ascii="Arial" w:hAnsi="Arial" w:cs="Arial"/>
          <w:bCs/>
        </w:rPr>
        <w:t>first-floor</w:t>
      </w:r>
      <w:r w:rsidR="00064F19">
        <w:rPr>
          <w:rFonts w:ascii="Arial" w:hAnsi="Arial" w:cs="Arial"/>
          <w:bCs/>
        </w:rPr>
        <w:t xml:space="preserve"> flat</w:t>
      </w:r>
      <w:r w:rsidR="00AA4D2F">
        <w:rPr>
          <w:rFonts w:ascii="Arial" w:hAnsi="Arial" w:cs="Arial"/>
          <w:bCs/>
        </w:rPr>
        <w:t>.</w:t>
      </w:r>
      <w:r w:rsidR="003E308C">
        <w:rPr>
          <w:rFonts w:ascii="Arial" w:hAnsi="Arial" w:cs="Arial"/>
          <w:bCs/>
        </w:rPr>
        <w:t xml:space="preserve"> The plan also includes reducing the car park level as it is currently artificially high.</w:t>
      </w:r>
    </w:p>
    <w:p w14:paraId="5F0D4340" w14:textId="2BAA996D" w:rsidR="00AA4D2F" w:rsidRDefault="00AA4D2F" w:rsidP="003B23D6">
      <w:pPr>
        <w:tabs>
          <w:tab w:val="left" w:pos="993"/>
          <w:tab w:val="left" w:pos="1276"/>
        </w:tabs>
        <w:spacing w:after="0" w:line="240" w:lineRule="auto"/>
        <w:ind w:left="993"/>
        <w:rPr>
          <w:rFonts w:ascii="Arial" w:hAnsi="Arial" w:cs="Arial"/>
          <w:bCs/>
        </w:rPr>
      </w:pPr>
      <w:r>
        <w:rPr>
          <w:rFonts w:ascii="Arial" w:hAnsi="Arial" w:cs="Arial"/>
          <w:bCs/>
        </w:rPr>
        <w:t xml:space="preserve">Mr Hutton </w:t>
      </w:r>
      <w:r w:rsidR="00064F19">
        <w:rPr>
          <w:rFonts w:ascii="Arial" w:hAnsi="Arial" w:cs="Arial"/>
          <w:bCs/>
        </w:rPr>
        <w:t>confirm</w:t>
      </w:r>
      <w:r>
        <w:rPr>
          <w:rFonts w:ascii="Arial" w:hAnsi="Arial" w:cs="Arial"/>
          <w:bCs/>
        </w:rPr>
        <w:t>ed that he held a consultation at The Bull on September 6</w:t>
      </w:r>
      <w:r w:rsidRPr="00AA4D2F">
        <w:rPr>
          <w:rFonts w:ascii="Arial" w:hAnsi="Arial" w:cs="Arial"/>
          <w:bCs/>
          <w:vertAlign w:val="superscript"/>
        </w:rPr>
        <w:t>th</w:t>
      </w:r>
      <w:r>
        <w:rPr>
          <w:rFonts w:ascii="Arial" w:hAnsi="Arial" w:cs="Arial"/>
          <w:bCs/>
        </w:rPr>
        <w:t>, 2023, with 10 people attending; 9 out of the 10 were supportive of the plans.</w:t>
      </w:r>
    </w:p>
    <w:p w14:paraId="16199282" w14:textId="42144AA7" w:rsidR="003E308C" w:rsidRDefault="003E308C" w:rsidP="003B23D6">
      <w:pPr>
        <w:tabs>
          <w:tab w:val="left" w:pos="993"/>
          <w:tab w:val="left" w:pos="1276"/>
        </w:tabs>
        <w:spacing w:after="0" w:line="240" w:lineRule="auto"/>
        <w:ind w:left="993"/>
        <w:rPr>
          <w:rFonts w:ascii="Arial" w:hAnsi="Arial" w:cs="Arial"/>
          <w:bCs/>
        </w:rPr>
      </w:pPr>
      <w:r>
        <w:rPr>
          <w:rFonts w:ascii="Arial" w:hAnsi="Arial" w:cs="Arial"/>
          <w:bCs/>
        </w:rPr>
        <w:t xml:space="preserve">Cllr Horsley asked what the time frame to complete these works would be. </w:t>
      </w:r>
      <w:r w:rsidR="00064F19">
        <w:rPr>
          <w:rFonts w:ascii="Arial" w:hAnsi="Arial" w:cs="Arial"/>
          <w:bCs/>
        </w:rPr>
        <w:t>Mr Hutton said i</w:t>
      </w:r>
      <w:r>
        <w:rPr>
          <w:rFonts w:ascii="Arial" w:hAnsi="Arial" w:cs="Arial"/>
          <w:bCs/>
        </w:rPr>
        <w:t>t would be a phased process to keep the pub open as much as possible during the works</w:t>
      </w:r>
      <w:r w:rsidR="00064F19">
        <w:rPr>
          <w:rFonts w:ascii="Arial" w:hAnsi="Arial" w:cs="Arial"/>
          <w:bCs/>
        </w:rPr>
        <w:t xml:space="preserve">.  Subject to obtaining all necessary consents, Phase One would start on 2 January 2024 and </w:t>
      </w:r>
      <w:r>
        <w:rPr>
          <w:rFonts w:ascii="Arial" w:hAnsi="Arial" w:cs="Arial"/>
          <w:bCs/>
        </w:rPr>
        <w:t xml:space="preserve">would include the </w:t>
      </w:r>
      <w:r w:rsidR="00064F19">
        <w:rPr>
          <w:rFonts w:ascii="Arial" w:hAnsi="Arial" w:cs="Arial"/>
          <w:bCs/>
        </w:rPr>
        <w:t>demolition of the lean-to garage,</w:t>
      </w:r>
      <w:r>
        <w:rPr>
          <w:rFonts w:ascii="Arial" w:hAnsi="Arial" w:cs="Arial"/>
          <w:bCs/>
        </w:rPr>
        <w:t xml:space="preserve"> building the new </w:t>
      </w:r>
      <w:r w:rsidR="00064F19">
        <w:rPr>
          <w:rFonts w:ascii="Arial" w:hAnsi="Arial" w:cs="Arial"/>
          <w:bCs/>
        </w:rPr>
        <w:t>WC block</w:t>
      </w:r>
      <w:r>
        <w:rPr>
          <w:rFonts w:ascii="Arial" w:hAnsi="Arial" w:cs="Arial"/>
          <w:bCs/>
        </w:rPr>
        <w:t xml:space="preserve">, </w:t>
      </w:r>
      <w:r w:rsidR="00064F19">
        <w:rPr>
          <w:rFonts w:ascii="Arial" w:hAnsi="Arial" w:cs="Arial"/>
          <w:bCs/>
        </w:rPr>
        <w:t xml:space="preserve">demolishing </w:t>
      </w:r>
      <w:r>
        <w:rPr>
          <w:rFonts w:ascii="Arial" w:hAnsi="Arial" w:cs="Arial"/>
          <w:bCs/>
        </w:rPr>
        <w:t xml:space="preserve">the </w:t>
      </w:r>
      <w:r w:rsidR="00AA3C8A">
        <w:rPr>
          <w:rFonts w:ascii="Arial" w:hAnsi="Arial" w:cs="Arial"/>
          <w:bCs/>
        </w:rPr>
        <w:t>current WC block and restoring the original back wall of the pub.  He would also aim to r</w:t>
      </w:r>
      <w:r>
        <w:rPr>
          <w:rFonts w:ascii="Arial" w:hAnsi="Arial" w:cs="Arial"/>
          <w:bCs/>
        </w:rPr>
        <w:t>educ</w:t>
      </w:r>
      <w:r w:rsidR="00AA3C8A">
        <w:rPr>
          <w:rFonts w:ascii="Arial" w:hAnsi="Arial" w:cs="Arial"/>
          <w:bCs/>
        </w:rPr>
        <w:t>e</w:t>
      </w:r>
      <w:r>
        <w:rPr>
          <w:rFonts w:ascii="Arial" w:hAnsi="Arial" w:cs="Arial"/>
          <w:bCs/>
        </w:rPr>
        <w:t xml:space="preserve"> the car park level and </w:t>
      </w:r>
      <w:r w:rsidR="00AA3C8A">
        <w:rPr>
          <w:rFonts w:ascii="Arial" w:hAnsi="Arial" w:cs="Arial"/>
          <w:bCs/>
        </w:rPr>
        <w:t>re-route</w:t>
      </w:r>
      <w:r>
        <w:rPr>
          <w:rFonts w:ascii="Arial" w:hAnsi="Arial" w:cs="Arial"/>
          <w:bCs/>
        </w:rPr>
        <w:t xml:space="preserve"> overhead cables and BT cables</w:t>
      </w:r>
      <w:r w:rsidR="00AA3C8A">
        <w:rPr>
          <w:rFonts w:ascii="Arial" w:hAnsi="Arial" w:cs="Arial"/>
          <w:bCs/>
        </w:rPr>
        <w:t xml:space="preserve">. Phase Two, beginning January 2025, would involve </w:t>
      </w:r>
      <w:r w:rsidR="00935A14">
        <w:rPr>
          <w:rFonts w:ascii="Arial" w:hAnsi="Arial" w:cs="Arial"/>
          <w:bCs/>
        </w:rPr>
        <w:t xml:space="preserve">the </w:t>
      </w:r>
      <w:r w:rsidR="006801C5">
        <w:rPr>
          <w:rFonts w:ascii="Arial" w:hAnsi="Arial" w:cs="Arial"/>
          <w:bCs/>
        </w:rPr>
        <w:t xml:space="preserve">completion of all remaining works, including </w:t>
      </w:r>
      <w:r w:rsidR="00AA3C8A">
        <w:rPr>
          <w:rFonts w:ascii="Arial" w:hAnsi="Arial" w:cs="Arial"/>
          <w:bCs/>
        </w:rPr>
        <w:t>the demolition of the existing 2-storey flat-roof extension and the construction of its replacement.</w:t>
      </w:r>
    </w:p>
    <w:p w14:paraId="4A03EBA0" w14:textId="5073A186" w:rsidR="003E308C" w:rsidRDefault="003E308C" w:rsidP="003B23D6">
      <w:pPr>
        <w:tabs>
          <w:tab w:val="left" w:pos="993"/>
          <w:tab w:val="left" w:pos="1276"/>
        </w:tabs>
        <w:spacing w:after="0" w:line="240" w:lineRule="auto"/>
        <w:ind w:left="993"/>
        <w:rPr>
          <w:rFonts w:ascii="Arial" w:hAnsi="Arial" w:cs="Arial"/>
          <w:bCs/>
        </w:rPr>
      </w:pPr>
      <w:r>
        <w:rPr>
          <w:rFonts w:ascii="Arial" w:hAnsi="Arial" w:cs="Arial"/>
          <w:bCs/>
        </w:rPr>
        <w:t xml:space="preserve">Cllr Harms asked what the outside materials would consist of. Mr Hutton said it would be a slate roof and timber </w:t>
      </w:r>
      <w:r w:rsidR="006801C5">
        <w:rPr>
          <w:rFonts w:ascii="Arial" w:hAnsi="Arial" w:cs="Arial"/>
          <w:bCs/>
        </w:rPr>
        <w:t>cladd</w:t>
      </w:r>
      <w:r>
        <w:rPr>
          <w:rFonts w:ascii="Arial" w:hAnsi="Arial" w:cs="Arial"/>
          <w:bCs/>
        </w:rPr>
        <w:t xml:space="preserve">ing. </w:t>
      </w:r>
    </w:p>
    <w:p w14:paraId="754C2855" w14:textId="29EF5501" w:rsidR="003E308C" w:rsidRDefault="003E308C" w:rsidP="003B23D6">
      <w:pPr>
        <w:tabs>
          <w:tab w:val="left" w:pos="993"/>
          <w:tab w:val="left" w:pos="1276"/>
        </w:tabs>
        <w:spacing w:after="0" w:line="240" w:lineRule="auto"/>
        <w:ind w:left="993"/>
        <w:rPr>
          <w:rFonts w:ascii="Arial" w:hAnsi="Arial" w:cs="Arial"/>
          <w:bCs/>
        </w:rPr>
      </w:pPr>
      <w:r>
        <w:rPr>
          <w:rFonts w:ascii="Arial" w:hAnsi="Arial" w:cs="Arial"/>
          <w:bCs/>
        </w:rPr>
        <w:t>Cllr Harrod asked about parking</w:t>
      </w:r>
      <w:r w:rsidR="006801C5">
        <w:rPr>
          <w:rFonts w:ascii="Arial" w:hAnsi="Arial" w:cs="Arial"/>
          <w:bCs/>
        </w:rPr>
        <w:t>.  Mr Hutton said that the planners were looking to increase the number of spaces to 15, but this would involve the loss of garden space, and he is hoping to get them to agree that there be no increase in the current parking provision.</w:t>
      </w:r>
    </w:p>
    <w:p w14:paraId="66672A66" w14:textId="2E95C0DB" w:rsidR="003E308C" w:rsidRDefault="003E308C" w:rsidP="003B23D6">
      <w:pPr>
        <w:tabs>
          <w:tab w:val="left" w:pos="993"/>
          <w:tab w:val="left" w:pos="1276"/>
        </w:tabs>
        <w:spacing w:after="0" w:line="240" w:lineRule="auto"/>
        <w:ind w:left="993"/>
        <w:rPr>
          <w:rFonts w:ascii="Arial" w:hAnsi="Arial" w:cs="Arial"/>
          <w:bCs/>
        </w:rPr>
      </w:pPr>
      <w:r>
        <w:rPr>
          <w:rFonts w:ascii="Arial" w:hAnsi="Arial" w:cs="Arial"/>
          <w:bCs/>
        </w:rPr>
        <w:t>Cllr Horsley</w:t>
      </w:r>
      <w:r w:rsidR="00550644">
        <w:rPr>
          <w:rFonts w:ascii="Arial" w:hAnsi="Arial" w:cs="Arial"/>
          <w:bCs/>
        </w:rPr>
        <w:t xml:space="preserve"> asked</w:t>
      </w:r>
      <w:r>
        <w:rPr>
          <w:rFonts w:ascii="Arial" w:hAnsi="Arial" w:cs="Arial"/>
          <w:bCs/>
        </w:rPr>
        <w:t xml:space="preserve"> whether the plans would mean an increase in </w:t>
      </w:r>
      <w:r w:rsidR="00550644">
        <w:rPr>
          <w:rFonts w:ascii="Arial" w:hAnsi="Arial" w:cs="Arial"/>
          <w:bCs/>
        </w:rPr>
        <w:t>capacity for</w:t>
      </w:r>
      <w:r w:rsidR="00935A14">
        <w:rPr>
          <w:rFonts w:ascii="Arial" w:hAnsi="Arial" w:cs="Arial"/>
          <w:bCs/>
        </w:rPr>
        <w:t xml:space="preserve"> </w:t>
      </w:r>
      <w:r w:rsidR="00550644">
        <w:rPr>
          <w:rFonts w:ascii="Arial" w:hAnsi="Arial" w:cs="Arial"/>
          <w:bCs/>
        </w:rPr>
        <w:t xml:space="preserve">restaurant dining. </w:t>
      </w:r>
      <w:r w:rsidR="000E2699">
        <w:rPr>
          <w:rFonts w:ascii="Arial" w:hAnsi="Arial" w:cs="Arial"/>
          <w:bCs/>
        </w:rPr>
        <w:t xml:space="preserve">Mr Hutton said that there would be </w:t>
      </w:r>
      <w:r w:rsidR="00935A14">
        <w:rPr>
          <w:rFonts w:ascii="Arial" w:hAnsi="Arial" w:cs="Arial"/>
          <w:bCs/>
        </w:rPr>
        <w:t xml:space="preserve">a </w:t>
      </w:r>
      <w:r w:rsidR="000E2699">
        <w:rPr>
          <w:rFonts w:ascii="Arial" w:hAnsi="Arial" w:cs="Arial"/>
          <w:bCs/>
        </w:rPr>
        <w:t>minimal increase in the number of covers.</w:t>
      </w:r>
    </w:p>
    <w:p w14:paraId="7F420D6E" w14:textId="61E178D1" w:rsidR="00550644" w:rsidRDefault="00550644" w:rsidP="003B23D6">
      <w:pPr>
        <w:tabs>
          <w:tab w:val="left" w:pos="993"/>
          <w:tab w:val="left" w:pos="1276"/>
        </w:tabs>
        <w:spacing w:after="0" w:line="240" w:lineRule="auto"/>
        <w:ind w:left="993"/>
        <w:rPr>
          <w:rFonts w:ascii="Arial" w:hAnsi="Arial" w:cs="Arial"/>
          <w:bCs/>
        </w:rPr>
      </w:pPr>
      <w:r>
        <w:rPr>
          <w:rFonts w:ascii="Arial" w:hAnsi="Arial" w:cs="Arial"/>
          <w:bCs/>
        </w:rPr>
        <w:t>Cllr Illingworth asked about a baby change within the pub: this will be included in the accessible toilet. Mr Hutton reiterated his desire to make the pub fully accessible to all.</w:t>
      </w:r>
    </w:p>
    <w:p w14:paraId="56C4997C" w14:textId="70F04F3A" w:rsidR="009A6F59" w:rsidRDefault="001E17EE" w:rsidP="001E17EE">
      <w:pPr>
        <w:tabs>
          <w:tab w:val="left" w:pos="993"/>
          <w:tab w:val="left" w:pos="1276"/>
        </w:tabs>
        <w:spacing w:after="0" w:line="240" w:lineRule="auto"/>
        <w:ind w:left="993"/>
        <w:rPr>
          <w:rFonts w:ascii="Arial" w:hAnsi="Arial" w:cs="Arial"/>
          <w:bCs/>
        </w:rPr>
      </w:pPr>
      <w:r>
        <w:rPr>
          <w:rFonts w:ascii="Arial" w:hAnsi="Arial" w:cs="Arial"/>
          <w:bCs/>
        </w:rPr>
        <w:lastRenderedPageBreak/>
        <w:t xml:space="preserve">The Parish Council have asked the Parish Clerk to contact the planning officer to ask for an extension to the need for </w:t>
      </w:r>
      <w:r w:rsidR="00935A14">
        <w:rPr>
          <w:rFonts w:ascii="Arial" w:hAnsi="Arial" w:cs="Arial"/>
          <w:bCs/>
        </w:rPr>
        <w:t xml:space="preserve">a </w:t>
      </w:r>
      <w:r>
        <w:rPr>
          <w:rFonts w:ascii="Arial" w:hAnsi="Arial" w:cs="Arial"/>
          <w:bCs/>
        </w:rPr>
        <w:t>reply, which was the 6</w:t>
      </w:r>
      <w:r w:rsidRPr="001E17EE">
        <w:rPr>
          <w:rFonts w:ascii="Arial" w:hAnsi="Arial" w:cs="Arial"/>
          <w:bCs/>
          <w:vertAlign w:val="superscript"/>
        </w:rPr>
        <w:t xml:space="preserve">th </w:t>
      </w:r>
      <w:r>
        <w:rPr>
          <w:rFonts w:ascii="Arial" w:hAnsi="Arial" w:cs="Arial"/>
          <w:bCs/>
        </w:rPr>
        <w:t>of October. This has since been granted, so the planning proposal will be discussed at the next Parish Council meeting in October.</w:t>
      </w:r>
    </w:p>
    <w:p w14:paraId="0D3A48BC" w14:textId="3C4A379E" w:rsidR="00AF6D6C" w:rsidRPr="001E17EE" w:rsidRDefault="005E6EAF" w:rsidP="005C28E0">
      <w:pPr>
        <w:tabs>
          <w:tab w:val="left" w:pos="993"/>
          <w:tab w:val="left" w:pos="1276"/>
        </w:tabs>
        <w:spacing w:after="0" w:line="240" w:lineRule="auto"/>
        <w:rPr>
          <w:rFonts w:ascii="Arial" w:hAnsi="Arial" w:cs="Arial"/>
          <w:bCs/>
        </w:rPr>
      </w:pPr>
      <w:r>
        <w:rPr>
          <w:rFonts w:ascii="Arial" w:hAnsi="Arial" w:cs="Arial"/>
          <w:bCs/>
        </w:rPr>
        <w:t xml:space="preserve"> </w:t>
      </w:r>
    </w:p>
    <w:p w14:paraId="2ADD160E" w14:textId="4CB284C6" w:rsidR="00AF6D6C" w:rsidRDefault="00D31141" w:rsidP="005C28E0">
      <w:pPr>
        <w:tabs>
          <w:tab w:val="left" w:pos="993"/>
          <w:tab w:val="left" w:pos="1276"/>
        </w:tabs>
        <w:spacing w:after="0" w:line="240" w:lineRule="auto"/>
        <w:rPr>
          <w:rFonts w:ascii="Arial" w:hAnsi="Arial" w:cs="Arial"/>
          <w:b/>
        </w:rPr>
      </w:pPr>
      <w:r>
        <w:rPr>
          <w:rFonts w:ascii="Arial" w:hAnsi="Arial" w:cs="Arial"/>
          <w:b/>
        </w:rPr>
        <w:t>91</w:t>
      </w:r>
      <w:r w:rsidR="00AF6D6C">
        <w:rPr>
          <w:rFonts w:ascii="Arial" w:hAnsi="Arial" w:cs="Arial"/>
          <w:b/>
        </w:rPr>
        <w:t>/23</w:t>
      </w:r>
      <w:r w:rsidR="00AF6D6C">
        <w:rPr>
          <w:rFonts w:ascii="Arial" w:hAnsi="Arial" w:cs="Arial"/>
          <w:b/>
        </w:rPr>
        <w:tab/>
        <w:t>Declarations of members’ interest</w:t>
      </w:r>
    </w:p>
    <w:p w14:paraId="64AFF2AE" w14:textId="1C329747" w:rsidR="00AF6D6C" w:rsidRDefault="00AF6D6C" w:rsidP="005C28E0">
      <w:pPr>
        <w:tabs>
          <w:tab w:val="left" w:pos="993"/>
          <w:tab w:val="left" w:pos="1276"/>
        </w:tabs>
        <w:spacing w:after="0" w:line="240" w:lineRule="auto"/>
        <w:rPr>
          <w:rFonts w:ascii="Arial" w:hAnsi="Arial" w:cs="Arial"/>
          <w:bCs/>
        </w:rPr>
      </w:pPr>
      <w:r>
        <w:rPr>
          <w:rFonts w:ascii="Arial" w:hAnsi="Arial" w:cs="Arial"/>
          <w:b/>
        </w:rPr>
        <w:tab/>
      </w:r>
      <w:r w:rsidR="005E6EAF">
        <w:rPr>
          <w:rFonts w:ascii="Arial" w:hAnsi="Arial" w:cs="Arial"/>
          <w:bCs/>
        </w:rPr>
        <w:t>No declarations of members’ interests were made.</w:t>
      </w:r>
    </w:p>
    <w:p w14:paraId="231A463F" w14:textId="77777777" w:rsidR="008A1908" w:rsidRDefault="008A1908" w:rsidP="005C28E0">
      <w:pPr>
        <w:tabs>
          <w:tab w:val="left" w:pos="993"/>
          <w:tab w:val="left" w:pos="1276"/>
        </w:tabs>
        <w:spacing w:after="0" w:line="240" w:lineRule="auto"/>
        <w:rPr>
          <w:rFonts w:ascii="Arial" w:hAnsi="Arial" w:cs="Arial"/>
          <w:bCs/>
        </w:rPr>
      </w:pPr>
    </w:p>
    <w:p w14:paraId="4509D309" w14:textId="08AECC4E" w:rsidR="00AF6D6C" w:rsidRDefault="00D31141" w:rsidP="005C28E0">
      <w:pPr>
        <w:tabs>
          <w:tab w:val="left" w:pos="993"/>
          <w:tab w:val="left" w:pos="1276"/>
        </w:tabs>
        <w:spacing w:after="0" w:line="240" w:lineRule="auto"/>
        <w:rPr>
          <w:rFonts w:ascii="Arial" w:hAnsi="Arial" w:cs="Arial"/>
          <w:b/>
        </w:rPr>
      </w:pPr>
      <w:r>
        <w:rPr>
          <w:rFonts w:ascii="Arial" w:hAnsi="Arial" w:cs="Arial"/>
          <w:b/>
        </w:rPr>
        <w:t>92</w:t>
      </w:r>
      <w:r w:rsidR="00AF6D6C">
        <w:rPr>
          <w:rFonts w:ascii="Arial" w:hAnsi="Arial" w:cs="Arial"/>
          <w:b/>
        </w:rPr>
        <w:t>/23</w:t>
      </w:r>
      <w:r w:rsidR="00AF6D6C">
        <w:rPr>
          <w:rFonts w:ascii="Arial" w:hAnsi="Arial" w:cs="Arial"/>
          <w:b/>
        </w:rPr>
        <w:tab/>
        <w:t>Matters to report</w:t>
      </w:r>
    </w:p>
    <w:p w14:paraId="29F64CC1" w14:textId="092674A3" w:rsidR="004A0B4F" w:rsidRDefault="005E6EAF" w:rsidP="00CB075D">
      <w:pPr>
        <w:tabs>
          <w:tab w:val="left" w:pos="993"/>
        </w:tabs>
        <w:spacing w:after="0" w:line="240" w:lineRule="auto"/>
        <w:ind w:left="993"/>
        <w:rPr>
          <w:rFonts w:ascii="Arial" w:hAnsi="Arial" w:cs="Arial"/>
          <w:bCs/>
        </w:rPr>
      </w:pPr>
      <w:r>
        <w:rPr>
          <w:rFonts w:ascii="Arial" w:hAnsi="Arial" w:cs="Arial"/>
          <w:bCs/>
        </w:rPr>
        <w:t>The County Councillor and District Councillor’s reports were received</w:t>
      </w:r>
      <w:r w:rsidR="002C31D5">
        <w:rPr>
          <w:rFonts w:ascii="Arial" w:hAnsi="Arial" w:cs="Arial"/>
          <w:bCs/>
        </w:rPr>
        <w:t>,</w:t>
      </w:r>
      <w:r>
        <w:rPr>
          <w:rFonts w:ascii="Arial" w:hAnsi="Arial" w:cs="Arial"/>
          <w:bCs/>
        </w:rPr>
        <w:t xml:space="preserve"> reviewed</w:t>
      </w:r>
      <w:r w:rsidR="00D503FD">
        <w:rPr>
          <w:rFonts w:ascii="Arial" w:hAnsi="Arial" w:cs="Arial"/>
          <w:bCs/>
        </w:rPr>
        <w:t>,</w:t>
      </w:r>
      <w:r>
        <w:rPr>
          <w:rFonts w:ascii="Arial" w:hAnsi="Arial" w:cs="Arial"/>
          <w:bCs/>
        </w:rPr>
        <w:t xml:space="preserve"> and are available on the Parish Council website. </w:t>
      </w:r>
    </w:p>
    <w:p w14:paraId="6477EEDC" w14:textId="2355412C" w:rsidR="00AA30C2" w:rsidRDefault="00D73545" w:rsidP="00CB075D">
      <w:pPr>
        <w:tabs>
          <w:tab w:val="left" w:pos="993"/>
        </w:tabs>
        <w:spacing w:after="0" w:line="240" w:lineRule="auto"/>
        <w:ind w:left="993"/>
        <w:rPr>
          <w:rFonts w:ascii="Arial" w:hAnsi="Arial" w:cs="Arial"/>
          <w:bCs/>
        </w:rPr>
      </w:pPr>
      <w:r>
        <w:rPr>
          <w:rFonts w:ascii="Arial" w:hAnsi="Arial" w:cs="Arial"/>
          <w:bCs/>
        </w:rPr>
        <w:t>Cllr Harrod noted about the EV charging consultation in Cllr F Van Mierlo’s report the date for registering interest had passed</w:t>
      </w:r>
      <w:r w:rsidR="00D503FD">
        <w:rPr>
          <w:rFonts w:ascii="Arial" w:hAnsi="Arial" w:cs="Arial"/>
          <w:bCs/>
        </w:rPr>
        <w:t>,</w:t>
      </w:r>
      <w:r>
        <w:rPr>
          <w:rFonts w:ascii="Arial" w:hAnsi="Arial" w:cs="Arial"/>
          <w:bCs/>
        </w:rPr>
        <w:t xml:space="preserve"> but the Clerk was asked to see if we could still apply. Potential places for the EV charging hubs were discussed</w:t>
      </w:r>
      <w:r w:rsidR="00D503FD">
        <w:rPr>
          <w:rFonts w:ascii="Arial" w:hAnsi="Arial" w:cs="Arial"/>
          <w:bCs/>
        </w:rPr>
        <w:t>,</w:t>
      </w:r>
      <w:r>
        <w:rPr>
          <w:rFonts w:ascii="Arial" w:hAnsi="Arial" w:cs="Arial"/>
          <w:bCs/>
        </w:rPr>
        <w:t xml:space="preserve"> with Neighbours Hall being the most likely possible place.</w:t>
      </w:r>
    </w:p>
    <w:p w14:paraId="3D8DB2CC" w14:textId="77777777" w:rsidR="000E1386" w:rsidRDefault="000E1386" w:rsidP="000E1386">
      <w:pPr>
        <w:tabs>
          <w:tab w:val="left" w:pos="993"/>
        </w:tabs>
        <w:spacing w:after="0" w:line="240" w:lineRule="auto"/>
        <w:rPr>
          <w:rFonts w:ascii="Arial" w:hAnsi="Arial" w:cs="Arial"/>
          <w:bCs/>
        </w:rPr>
      </w:pPr>
    </w:p>
    <w:p w14:paraId="27DA9B9A" w14:textId="2E19804E" w:rsidR="000E1386" w:rsidRDefault="00D31141" w:rsidP="000E1386">
      <w:pPr>
        <w:tabs>
          <w:tab w:val="left" w:pos="993"/>
        </w:tabs>
        <w:spacing w:after="0" w:line="240" w:lineRule="auto"/>
        <w:rPr>
          <w:rFonts w:ascii="Arial" w:hAnsi="Arial" w:cs="Arial"/>
          <w:b/>
          <w:bCs/>
        </w:rPr>
      </w:pPr>
      <w:r>
        <w:rPr>
          <w:rFonts w:ascii="Arial" w:hAnsi="Arial" w:cs="Arial"/>
          <w:b/>
        </w:rPr>
        <w:t>93</w:t>
      </w:r>
      <w:r w:rsidR="000E1386" w:rsidRPr="000E1386">
        <w:rPr>
          <w:rFonts w:ascii="Arial" w:hAnsi="Arial" w:cs="Arial"/>
          <w:b/>
        </w:rPr>
        <w:t>/23</w:t>
      </w:r>
      <w:r w:rsidR="000E1386" w:rsidRPr="000E1386">
        <w:rPr>
          <w:rFonts w:ascii="Arial" w:hAnsi="Arial" w:cs="Arial"/>
          <w:b/>
        </w:rPr>
        <w:tab/>
      </w:r>
      <w:r w:rsidR="000E1386" w:rsidRPr="0090473E">
        <w:rPr>
          <w:rFonts w:ascii="Arial" w:hAnsi="Arial" w:cs="Arial"/>
          <w:b/>
          <w:bCs/>
        </w:rPr>
        <w:t>Correspondence and public discussion</w:t>
      </w:r>
    </w:p>
    <w:p w14:paraId="0703F1E9" w14:textId="228D7962" w:rsidR="005C2D6C" w:rsidRPr="005C2D6C" w:rsidRDefault="005C2D6C" w:rsidP="000E1386">
      <w:pPr>
        <w:tabs>
          <w:tab w:val="left" w:pos="993"/>
        </w:tabs>
        <w:spacing w:after="0" w:line="240" w:lineRule="auto"/>
        <w:rPr>
          <w:rFonts w:ascii="Arial" w:hAnsi="Arial" w:cs="Arial"/>
        </w:rPr>
      </w:pPr>
      <w:r>
        <w:rPr>
          <w:rFonts w:ascii="Arial" w:hAnsi="Arial" w:cs="Arial"/>
          <w:b/>
          <w:bCs/>
        </w:rPr>
        <w:tab/>
      </w:r>
      <w:r>
        <w:rPr>
          <w:rFonts w:ascii="Arial" w:hAnsi="Arial" w:cs="Arial"/>
        </w:rPr>
        <w:t>There was no correspondence or public discussion.</w:t>
      </w:r>
    </w:p>
    <w:p w14:paraId="5CDD4167" w14:textId="5AB5BD27" w:rsidR="008A1908" w:rsidRDefault="00AA30C2" w:rsidP="002C31D5">
      <w:pPr>
        <w:tabs>
          <w:tab w:val="left" w:pos="993"/>
        </w:tabs>
        <w:spacing w:after="0" w:line="240" w:lineRule="auto"/>
        <w:rPr>
          <w:rFonts w:ascii="Arial" w:hAnsi="Arial" w:cs="Arial"/>
          <w:bCs/>
        </w:rPr>
      </w:pPr>
      <w:r>
        <w:rPr>
          <w:rFonts w:ascii="Arial" w:hAnsi="Arial" w:cs="Arial"/>
          <w:b/>
          <w:bCs/>
        </w:rPr>
        <w:tab/>
      </w:r>
    </w:p>
    <w:p w14:paraId="68EB5117" w14:textId="48D852A5" w:rsidR="004A0B4F" w:rsidRDefault="00253D57" w:rsidP="0082387C">
      <w:pPr>
        <w:tabs>
          <w:tab w:val="left" w:pos="993"/>
        </w:tabs>
        <w:spacing w:after="0"/>
        <w:rPr>
          <w:rFonts w:ascii="Arial" w:hAnsi="Arial" w:cs="Arial"/>
          <w:b/>
          <w:bCs/>
        </w:rPr>
      </w:pPr>
      <w:r>
        <w:rPr>
          <w:rFonts w:ascii="Arial" w:hAnsi="Arial" w:cs="Arial"/>
          <w:b/>
        </w:rPr>
        <w:t>9</w:t>
      </w:r>
      <w:r w:rsidR="00D31141">
        <w:rPr>
          <w:rFonts w:ascii="Arial" w:hAnsi="Arial" w:cs="Arial"/>
          <w:b/>
        </w:rPr>
        <w:t>4</w:t>
      </w:r>
      <w:r w:rsidR="004A0B4F">
        <w:rPr>
          <w:rFonts w:ascii="Arial" w:hAnsi="Arial" w:cs="Arial"/>
          <w:b/>
        </w:rPr>
        <w:t>/23</w:t>
      </w:r>
      <w:r w:rsidR="004A0B4F">
        <w:rPr>
          <w:rFonts w:ascii="Arial" w:hAnsi="Arial" w:cs="Arial"/>
          <w:b/>
        </w:rPr>
        <w:tab/>
      </w:r>
      <w:r w:rsidR="004A0B4F">
        <w:rPr>
          <w:rFonts w:ascii="Arial" w:hAnsi="Arial" w:cs="Arial"/>
          <w:b/>
          <w:bCs/>
        </w:rPr>
        <w:t>Planning applications</w:t>
      </w:r>
    </w:p>
    <w:p w14:paraId="765A84AA" w14:textId="28766E8F" w:rsidR="00D76C89" w:rsidRPr="00F2074C" w:rsidRDefault="004A0B4F" w:rsidP="00B61AC9">
      <w:pPr>
        <w:tabs>
          <w:tab w:val="left" w:pos="993"/>
        </w:tabs>
        <w:spacing w:after="120"/>
        <w:ind w:left="990" w:hanging="990"/>
        <w:jc w:val="both"/>
        <w:rPr>
          <w:rFonts w:ascii="Arial" w:hAnsi="Arial" w:cs="Arial"/>
          <w:bCs/>
        </w:rPr>
      </w:pPr>
      <w:r>
        <w:rPr>
          <w:rFonts w:ascii="Arial" w:hAnsi="Arial" w:cs="Arial"/>
          <w:bCs/>
        </w:rPr>
        <w:t>A</w:t>
      </w:r>
      <w:r>
        <w:rPr>
          <w:rFonts w:ascii="Arial" w:hAnsi="Arial" w:cs="Arial"/>
          <w:bCs/>
        </w:rPr>
        <w:tab/>
      </w:r>
      <w:r w:rsidR="005E6EAF">
        <w:rPr>
          <w:rFonts w:ascii="Arial" w:hAnsi="Arial" w:cs="Arial"/>
          <w:bCs/>
        </w:rPr>
        <w:t xml:space="preserve">The </w:t>
      </w:r>
      <w:r w:rsidRPr="00F2074C">
        <w:rPr>
          <w:rFonts w:ascii="Arial" w:hAnsi="Arial" w:cs="Arial"/>
          <w:bCs/>
        </w:rPr>
        <w:t xml:space="preserve">following planning applications </w:t>
      </w:r>
      <w:r w:rsidR="005C2D6C">
        <w:rPr>
          <w:rFonts w:ascii="Arial" w:hAnsi="Arial" w:cs="Arial"/>
          <w:bCs/>
        </w:rPr>
        <w:t xml:space="preserve">were </w:t>
      </w:r>
      <w:r w:rsidRPr="00F2074C">
        <w:rPr>
          <w:rFonts w:ascii="Arial" w:hAnsi="Arial" w:cs="Arial"/>
          <w:bCs/>
        </w:rPr>
        <w:t>received from SODC</w:t>
      </w:r>
      <w:r w:rsidR="005E6EAF">
        <w:rPr>
          <w:rFonts w:ascii="Arial" w:hAnsi="Arial" w:cs="Arial"/>
          <w:bCs/>
        </w:rPr>
        <w:t xml:space="preserve"> and discussed by the Council</w:t>
      </w:r>
      <w:r w:rsidRPr="00F2074C">
        <w:rPr>
          <w:rFonts w:ascii="Arial" w:hAnsi="Arial" w:cs="Arial"/>
          <w:bCs/>
        </w:rPr>
        <w:t>:</w:t>
      </w:r>
    </w:p>
    <w:p w14:paraId="0F0E2505" w14:textId="3CDD52FA" w:rsidR="00AA30C2" w:rsidRDefault="00F2074C" w:rsidP="005C2D6C">
      <w:pPr>
        <w:tabs>
          <w:tab w:val="left" w:pos="993"/>
        </w:tabs>
        <w:spacing w:after="120"/>
        <w:ind w:left="990" w:hanging="990"/>
        <w:jc w:val="both"/>
        <w:rPr>
          <w:rFonts w:ascii="Arial" w:hAnsi="Arial" w:cs="Arial"/>
          <w:color w:val="212529"/>
          <w:shd w:val="clear" w:color="auto" w:fill="FFFFFF"/>
        </w:rPr>
      </w:pPr>
      <w:r w:rsidRPr="00F2074C">
        <w:rPr>
          <w:rFonts w:ascii="Arial" w:hAnsi="Arial" w:cs="Arial"/>
          <w:bCs/>
        </w:rPr>
        <w:tab/>
      </w:r>
      <w:r w:rsidRPr="00F2074C">
        <w:rPr>
          <w:rFonts w:ascii="Arial" w:hAnsi="Arial" w:cs="Arial"/>
          <w:b/>
          <w:bCs/>
          <w:color w:val="212529"/>
          <w:shd w:val="clear" w:color="auto" w:fill="FFFFFF"/>
        </w:rPr>
        <w:t>P23/S2616/FUL</w:t>
      </w:r>
      <w:r w:rsidRPr="00F2074C">
        <w:rPr>
          <w:rFonts w:ascii="Arial" w:hAnsi="Arial" w:cs="Arial"/>
          <w:color w:val="212529"/>
          <w:shd w:val="clear" w:color="auto" w:fill="FFFFFF"/>
        </w:rPr>
        <w:t xml:space="preserve"> (Land adjacent to The Yard Thame Road Great Milton)</w:t>
      </w:r>
      <w:r w:rsidRPr="00F2074C">
        <w:rPr>
          <w:rFonts w:ascii="Arial" w:hAnsi="Arial" w:cs="Arial"/>
        </w:rPr>
        <w:t xml:space="preserve"> Erection</w:t>
      </w:r>
      <w:r w:rsidRPr="00F2074C">
        <w:rPr>
          <w:rFonts w:ascii="Arial" w:hAnsi="Arial" w:cs="Arial"/>
          <w:color w:val="212529"/>
          <w:shd w:val="clear" w:color="auto" w:fill="FFFFFF"/>
        </w:rPr>
        <w:t xml:space="preserve"> of a new dwelling.</w:t>
      </w:r>
      <w:r w:rsidR="005C2D6C">
        <w:rPr>
          <w:rFonts w:ascii="Arial" w:hAnsi="Arial" w:cs="Arial"/>
          <w:color w:val="212529"/>
          <w:shd w:val="clear" w:color="auto" w:fill="FFFFFF"/>
        </w:rPr>
        <w:t xml:space="preserve"> The Parish Council agreed to </w:t>
      </w:r>
      <w:r w:rsidR="005C2D6C" w:rsidRPr="005C2D6C">
        <w:rPr>
          <w:rFonts w:ascii="Arial" w:hAnsi="Arial" w:cs="Arial"/>
          <w:color w:val="212529"/>
          <w:u w:val="single"/>
          <w:shd w:val="clear" w:color="auto" w:fill="FFFFFF"/>
        </w:rPr>
        <w:t>support</w:t>
      </w:r>
      <w:r w:rsidR="005C2D6C">
        <w:rPr>
          <w:rFonts w:ascii="Arial" w:hAnsi="Arial" w:cs="Arial"/>
          <w:color w:val="212529"/>
          <w:shd w:val="clear" w:color="auto" w:fill="FFFFFF"/>
        </w:rPr>
        <w:t xml:space="preserve"> this application once the neighbours had been spoken to.</w:t>
      </w:r>
    </w:p>
    <w:p w14:paraId="1C7750A3" w14:textId="4E3F90D7" w:rsidR="00F2074C" w:rsidRDefault="00F2074C" w:rsidP="00F2074C">
      <w:pPr>
        <w:tabs>
          <w:tab w:val="left" w:pos="993"/>
        </w:tabs>
        <w:spacing w:after="120"/>
        <w:ind w:left="990" w:hanging="990"/>
        <w:jc w:val="both"/>
        <w:rPr>
          <w:rFonts w:ascii="Arial" w:hAnsi="Arial" w:cs="Arial"/>
          <w:color w:val="212529"/>
          <w:shd w:val="clear" w:color="auto" w:fill="FFFFFF"/>
        </w:rPr>
      </w:pPr>
      <w:r>
        <w:rPr>
          <w:rFonts w:ascii="Arial" w:hAnsi="Arial" w:cs="Arial"/>
          <w:b/>
          <w:bCs/>
          <w:color w:val="212529"/>
          <w:shd w:val="clear" w:color="auto" w:fill="FFFFFF"/>
        </w:rPr>
        <w:tab/>
      </w:r>
      <w:r w:rsidRPr="00F2074C">
        <w:rPr>
          <w:rFonts w:ascii="Arial" w:hAnsi="Arial" w:cs="Arial"/>
          <w:b/>
          <w:bCs/>
          <w:color w:val="212529"/>
          <w:shd w:val="clear" w:color="auto" w:fill="FFFFFF"/>
        </w:rPr>
        <w:t>P23/S2668/DIS</w:t>
      </w:r>
      <w:r>
        <w:rPr>
          <w:rFonts w:ascii="Arial" w:hAnsi="Arial" w:cs="Arial"/>
          <w:b/>
          <w:bCs/>
          <w:color w:val="212529"/>
          <w:shd w:val="clear" w:color="auto" w:fill="FFFFFF"/>
        </w:rPr>
        <w:t xml:space="preserve"> </w:t>
      </w:r>
      <w:r w:rsidRPr="00F2074C">
        <w:rPr>
          <w:rFonts w:ascii="Arial" w:hAnsi="Arial" w:cs="Arial"/>
          <w:b/>
          <w:bCs/>
          <w:color w:val="212529"/>
          <w:shd w:val="clear" w:color="auto" w:fill="FFFFFF"/>
        </w:rPr>
        <w:t>(</w:t>
      </w:r>
      <w:proofErr w:type="spellStart"/>
      <w:r w:rsidRPr="00F2074C">
        <w:rPr>
          <w:rFonts w:ascii="Arial" w:hAnsi="Arial" w:cs="Arial"/>
          <w:color w:val="212529"/>
          <w:shd w:val="clear" w:color="auto" w:fill="FFFFFF"/>
        </w:rPr>
        <w:t>Byeways</w:t>
      </w:r>
      <w:proofErr w:type="spellEnd"/>
      <w:r w:rsidRPr="00F2074C">
        <w:rPr>
          <w:rFonts w:ascii="Arial" w:hAnsi="Arial" w:cs="Arial"/>
          <w:color w:val="212529"/>
          <w:shd w:val="clear" w:color="auto" w:fill="FFFFFF"/>
        </w:rPr>
        <w:t xml:space="preserve"> The Gree</w:t>
      </w:r>
      <w:r>
        <w:rPr>
          <w:rFonts w:ascii="Arial" w:hAnsi="Arial" w:cs="Arial"/>
          <w:color w:val="212529"/>
          <w:shd w:val="clear" w:color="auto" w:fill="FFFFFF"/>
        </w:rPr>
        <w:t>n</w:t>
      </w:r>
      <w:r w:rsidRPr="00F2074C">
        <w:rPr>
          <w:rFonts w:ascii="Arial" w:hAnsi="Arial" w:cs="Arial"/>
          <w:color w:val="212529"/>
          <w:shd w:val="clear" w:color="auto" w:fill="FFFFFF"/>
        </w:rPr>
        <w:t xml:space="preserve"> Great Milton OX44 7NT) Related </w:t>
      </w:r>
      <w:proofErr w:type="gramStart"/>
      <w:r w:rsidR="00C90343" w:rsidRPr="00F2074C">
        <w:rPr>
          <w:rFonts w:ascii="Arial" w:hAnsi="Arial" w:cs="Arial"/>
          <w:color w:val="212529"/>
          <w:shd w:val="clear" w:color="auto" w:fill="FFFFFF"/>
        </w:rPr>
        <w:t>Applications:</w:t>
      </w:r>
      <w:r w:rsidR="00C90343">
        <w:rPr>
          <w:rFonts w:ascii="Arial" w:hAnsi="Arial" w:cs="Arial"/>
          <w:color w:val="212529"/>
          <w:shd w:val="clear" w:color="auto" w:fill="FFFFFF"/>
        </w:rPr>
        <w:t>P</w:t>
      </w:r>
      <w:proofErr w:type="gramEnd"/>
      <w:r>
        <w:rPr>
          <w:rFonts w:ascii="Arial" w:hAnsi="Arial" w:cs="Arial"/>
          <w:color w:val="212529"/>
          <w:shd w:val="clear" w:color="auto" w:fill="FFFFFF"/>
        </w:rPr>
        <w:t>23/S0214/LB</w:t>
      </w:r>
      <w:r w:rsidRPr="00F2074C">
        <w:rPr>
          <w:rFonts w:ascii="Arial" w:hAnsi="Arial" w:cs="Arial"/>
        </w:rPr>
        <w:br/>
      </w:r>
      <w:r w:rsidRPr="00F2074C">
        <w:rPr>
          <w:rFonts w:ascii="Arial" w:hAnsi="Arial" w:cs="Arial"/>
          <w:color w:val="212529"/>
          <w:shd w:val="clear" w:color="auto" w:fill="FFFFFF"/>
        </w:rPr>
        <w:t>Discharge of condition 3 (Trial Area) under application reference number P23/S0214/LB.(Renovation works, to include removal of incompatible external masonry paint, re-render and associated repairs to right elevation, replacement floor slab, insulation upgrades. Provision of new utility room and cloakroom to include taking down modern internal wall to revise layout. Lowering path).</w:t>
      </w:r>
      <w:r w:rsidR="000256AD">
        <w:rPr>
          <w:rFonts w:ascii="Arial" w:hAnsi="Arial" w:cs="Arial"/>
          <w:color w:val="212529"/>
          <w:shd w:val="clear" w:color="auto" w:fill="FFFFFF"/>
        </w:rPr>
        <w:t xml:space="preserve"> </w:t>
      </w:r>
    </w:p>
    <w:p w14:paraId="0C68A4C8" w14:textId="237B7F15" w:rsidR="00F2074C" w:rsidRPr="00F2074C" w:rsidRDefault="00F2074C" w:rsidP="00F2074C">
      <w:pPr>
        <w:tabs>
          <w:tab w:val="left" w:pos="993"/>
        </w:tabs>
        <w:spacing w:after="120"/>
        <w:ind w:left="990" w:hanging="990"/>
        <w:jc w:val="both"/>
        <w:rPr>
          <w:rFonts w:ascii="Arial" w:hAnsi="Arial" w:cs="Arial"/>
        </w:rPr>
      </w:pPr>
      <w:r>
        <w:tab/>
      </w:r>
      <w:r w:rsidRPr="00F2074C">
        <w:rPr>
          <w:rFonts w:ascii="Arial" w:hAnsi="Arial" w:cs="Arial"/>
          <w:b/>
          <w:bCs/>
        </w:rPr>
        <w:t>P23/S2902/FUL</w:t>
      </w:r>
      <w:r w:rsidRPr="00F2074C">
        <w:rPr>
          <w:rFonts w:ascii="Arial" w:hAnsi="Arial" w:cs="Arial"/>
        </w:rPr>
        <w:t xml:space="preserve"> (Milton Pools Fishery Great Milton Oxford) Retention of single storey extension and its use for storage.</w:t>
      </w:r>
    </w:p>
    <w:p w14:paraId="15BF3298" w14:textId="5266AD78" w:rsidR="00F2074C" w:rsidRPr="00F2074C" w:rsidRDefault="00F2074C" w:rsidP="00F2074C">
      <w:pPr>
        <w:tabs>
          <w:tab w:val="left" w:pos="993"/>
        </w:tabs>
        <w:spacing w:after="120"/>
        <w:ind w:left="990" w:hanging="990"/>
        <w:jc w:val="both"/>
        <w:rPr>
          <w:rFonts w:ascii="Arial" w:hAnsi="Arial" w:cs="Arial"/>
        </w:rPr>
      </w:pPr>
      <w:r w:rsidRPr="00F2074C">
        <w:rPr>
          <w:rFonts w:ascii="Arial" w:hAnsi="Arial" w:cs="Arial"/>
        </w:rPr>
        <w:tab/>
      </w:r>
      <w:r w:rsidRPr="00F2074C">
        <w:rPr>
          <w:rFonts w:ascii="Arial" w:hAnsi="Arial" w:cs="Arial"/>
          <w:b/>
          <w:bCs/>
        </w:rPr>
        <w:t>P23/S2905/FUL</w:t>
      </w:r>
      <w:r w:rsidRPr="00F2074C">
        <w:rPr>
          <w:rFonts w:ascii="Arial" w:hAnsi="Arial" w:cs="Arial"/>
        </w:rPr>
        <w:t xml:space="preserve"> (Milton Pools Fishery Great Milton Oxford) Continued use of single storey building as storage without compliance with condition 3 of P02/N0682.</w:t>
      </w:r>
    </w:p>
    <w:p w14:paraId="1D064155" w14:textId="5A753AFE" w:rsidR="00F2074C" w:rsidRPr="00F2074C" w:rsidRDefault="00F2074C" w:rsidP="00F2074C">
      <w:pPr>
        <w:tabs>
          <w:tab w:val="left" w:pos="993"/>
        </w:tabs>
        <w:spacing w:after="120"/>
        <w:ind w:left="990" w:hanging="990"/>
        <w:jc w:val="both"/>
        <w:rPr>
          <w:rFonts w:ascii="Arial" w:hAnsi="Arial" w:cs="Arial"/>
        </w:rPr>
      </w:pPr>
      <w:r w:rsidRPr="00F2074C">
        <w:rPr>
          <w:rFonts w:ascii="Arial" w:hAnsi="Arial" w:cs="Arial"/>
        </w:rPr>
        <w:tab/>
      </w:r>
      <w:r w:rsidRPr="00F2074C">
        <w:rPr>
          <w:rFonts w:ascii="Arial" w:hAnsi="Arial" w:cs="Arial"/>
          <w:b/>
          <w:bCs/>
        </w:rPr>
        <w:t>P23/S2906/FUL</w:t>
      </w:r>
      <w:r w:rsidRPr="00F2074C">
        <w:rPr>
          <w:rFonts w:ascii="Arial" w:hAnsi="Arial" w:cs="Arial"/>
        </w:rPr>
        <w:t xml:space="preserve"> (Milton Pools Fishery Milton Pools Fishery Great Milton Oxford) The retention of the existing building and continued use as offices (mail order company)</w:t>
      </w:r>
    </w:p>
    <w:p w14:paraId="52B8DDEC" w14:textId="77777777" w:rsidR="00F2074C" w:rsidRDefault="00F2074C" w:rsidP="00B61AC9">
      <w:pPr>
        <w:tabs>
          <w:tab w:val="left" w:pos="993"/>
        </w:tabs>
        <w:spacing w:after="120"/>
        <w:ind w:left="990" w:hanging="990"/>
        <w:jc w:val="both"/>
        <w:rPr>
          <w:rFonts w:ascii="Arial" w:hAnsi="Arial" w:cs="Arial"/>
        </w:rPr>
      </w:pPr>
      <w:r w:rsidRPr="00F2074C">
        <w:rPr>
          <w:rFonts w:ascii="Arial" w:hAnsi="Arial" w:cs="Arial"/>
        </w:rPr>
        <w:tab/>
      </w:r>
      <w:r w:rsidRPr="00F2074C">
        <w:rPr>
          <w:rFonts w:ascii="Arial" w:hAnsi="Arial" w:cs="Arial"/>
          <w:b/>
          <w:bCs/>
        </w:rPr>
        <w:t>P23/S2907/FUL</w:t>
      </w:r>
      <w:r w:rsidRPr="00F2074C">
        <w:rPr>
          <w:rFonts w:ascii="Arial" w:hAnsi="Arial" w:cs="Arial"/>
        </w:rPr>
        <w:t xml:space="preserve"> (Great Milton Fishery Great Milton Oxford) Retention of single storey building and continued use as two office units.</w:t>
      </w:r>
    </w:p>
    <w:p w14:paraId="4DC78AFC" w14:textId="6D306467" w:rsidR="005C2D6C" w:rsidRPr="005C2D6C" w:rsidRDefault="005C2D6C" w:rsidP="00B61AC9">
      <w:pPr>
        <w:tabs>
          <w:tab w:val="left" w:pos="993"/>
        </w:tabs>
        <w:spacing w:after="120"/>
        <w:ind w:left="990" w:hanging="990"/>
        <w:jc w:val="both"/>
        <w:rPr>
          <w:rFonts w:ascii="Arial" w:hAnsi="Arial" w:cs="Arial"/>
        </w:rPr>
      </w:pPr>
      <w:r>
        <w:rPr>
          <w:rFonts w:ascii="Arial" w:hAnsi="Arial" w:cs="Arial"/>
          <w:b/>
          <w:bCs/>
        </w:rPr>
        <w:tab/>
      </w:r>
      <w:r w:rsidRPr="005C2D6C">
        <w:rPr>
          <w:rFonts w:ascii="Arial" w:hAnsi="Arial" w:cs="Arial"/>
        </w:rPr>
        <w:t xml:space="preserve">The Parish Council agreed to </w:t>
      </w:r>
      <w:r w:rsidRPr="005C2D6C">
        <w:rPr>
          <w:rFonts w:ascii="Arial" w:hAnsi="Arial" w:cs="Arial"/>
          <w:u w:val="single"/>
        </w:rPr>
        <w:t>no strong views</w:t>
      </w:r>
      <w:r w:rsidRPr="005C2D6C">
        <w:rPr>
          <w:rFonts w:ascii="Arial" w:hAnsi="Arial" w:cs="Arial"/>
        </w:rPr>
        <w:t xml:space="preserve"> on the Milton Pools Fishery planning applications. </w:t>
      </w:r>
    </w:p>
    <w:p w14:paraId="7E091EF6" w14:textId="05DDA031" w:rsidR="00EF5D05" w:rsidRDefault="00EE4BD5" w:rsidP="00EF5D05">
      <w:pPr>
        <w:tabs>
          <w:tab w:val="left" w:pos="993"/>
        </w:tabs>
        <w:spacing w:after="120"/>
        <w:ind w:left="990" w:hanging="990"/>
        <w:jc w:val="both"/>
        <w:rPr>
          <w:rFonts w:ascii="Arial" w:hAnsi="Arial" w:cs="Arial"/>
          <w:color w:val="212529"/>
          <w:shd w:val="clear" w:color="auto" w:fill="FFFFFF"/>
        </w:rPr>
      </w:pPr>
      <w:r>
        <w:rPr>
          <w:rFonts w:ascii="Arial" w:hAnsi="Arial" w:cs="Arial"/>
          <w:b/>
          <w:bCs/>
        </w:rPr>
        <w:tab/>
      </w:r>
      <w:r w:rsidR="00EF5D05" w:rsidRPr="00EF5D05">
        <w:rPr>
          <w:rFonts w:ascii="Arial" w:hAnsi="Arial" w:cs="Arial"/>
          <w:b/>
          <w:bCs/>
          <w:color w:val="212529"/>
          <w:shd w:val="clear" w:color="auto" w:fill="FFFFFF"/>
        </w:rPr>
        <w:t>P23/S2384/O (</w:t>
      </w:r>
      <w:r w:rsidR="00EF5D05" w:rsidRPr="00EF5D05">
        <w:rPr>
          <w:rFonts w:ascii="Arial" w:hAnsi="Arial" w:cs="Arial"/>
          <w:color w:val="212529"/>
          <w:shd w:val="clear" w:color="auto" w:fill="FFFFFF"/>
        </w:rPr>
        <w:t xml:space="preserve">Land east of Junction 8a, M40 Waterstock OX33 1HT) The demolition and clearance of existing buildings and structures to allow for the construction of up to 120,000sqm of Use Class E employment floorspace comprising Research and Development units, Light Industrial units, ancillary Offices, ancillary Amenity Buildings (up to 2,400sqm), Creche (up to 600sqm), Forest School (up to 150sqm), along with new site accesses, internal roads and footpaths, surface and </w:t>
      </w:r>
      <w:r w:rsidR="00EF5D05">
        <w:rPr>
          <w:rFonts w:ascii="Arial" w:hAnsi="Arial" w:cs="Arial"/>
          <w:color w:val="212529"/>
          <w:shd w:val="clear" w:color="auto" w:fill="FFFFFF"/>
        </w:rPr>
        <w:t>multi-storey</w:t>
      </w:r>
      <w:r w:rsidR="00EF5D05" w:rsidRPr="00EF5D05">
        <w:rPr>
          <w:rFonts w:ascii="Arial" w:hAnsi="Arial" w:cs="Arial"/>
          <w:color w:val="212529"/>
          <w:shd w:val="clear" w:color="auto" w:fill="FFFFFF"/>
        </w:rPr>
        <w:t xml:space="preserve"> car parking, open space, landscaping, biodiversity enhancements, drainage features including SUDs and other engineering operations, infrastructure and associated works. All matters of detail reserved</w:t>
      </w:r>
      <w:r w:rsidR="00EF5D05">
        <w:rPr>
          <w:rFonts w:ascii="Arial" w:hAnsi="Arial" w:cs="Arial"/>
          <w:color w:val="212529"/>
          <w:shd w:val="clear" w:color="auto" w:fill="FFFFFF"/>
        </w:rPr>
        <w:t>.</w:t>
      </w:r>
    </w:p>
    <w:p w14:paraId="3BC467D1" w14:textId="77777777" w:rsidR="009A2222" w:rsidRDefault="00EF5D05" w:rsidP="009A2222">
      <w:pPr>
        <w:tabs>
          <w:tab w:val="left" w:pos="993"/>
        </w:tabs>
        <w:spacing w:after="120"/>
        <w:ind w:left="990" w:hanging="990"/>
        <w:jc w:val="both"/>
        <w:rPr>
          <w:rFonts w:ascii="Arial" w:hAnsi="Arial" w:cs="Arial"/>
          <w:color w:val="212529"/>
          <w:shd w:val="clear" w:color="auto" w:fill="FFFFFF"/>
        </w:rPr>
      </w:pPr>
      <w:r>
        <w:rPr>
          <w:rFonts w:ascii="Arial" w:hAnsi="Arial" w:cs="Arial"/>
          <w:b/>
          <w:bCs/>
          <w:color w:val="212529"/>
          <w:shd w:val="clear" w:color="auto" w:fill="FFFFFF"/>
        </w:rPr>
        <w:tab/>
      </w:r>
      <w:r w:rsidRPr="00EF5D05">
        <w:rPr>
          <w:rFonts w:ascii="Arial" w:hAnsi="Arial" w:cs="Arial"/>
          <w:color w:val="212529"/>
          <w:shd w:val="clear" w:color="auto" w:fill="FFFFFF"/>
        </w:rPr>
        <w:t>The planning application P23/S2384/O was seen by all councillors via email</w:t>
      </w:r>
      <w:r>
        <w:rPr>
          <w:rFonts w:ascii="Arial" w:hAnsi="Arial" w:cs="Arial"/>
          <w:color w:val="212529"/>
          <w:shd w:val="clear" w:color="auto" w:fill="FFFFFF"/>
        </w:rPr>
        <w:t>,</w:t>
      </w:r>
      <w:r w:rsidRPr="00EF5D05">
        <w:rPr>
          <w:rFonts w:ascii="Arial" w:hAnsi="Arial" w:cs="Arial"/>
          <w:color w:val="212529"/>
          <w:shd w:val="clear" w:color="auto" w:fill="FFFFFF"/>
        </w:rPr>
        <w:t xml:space="preserve"> and a response was sent in before the closing dat</w:t>
      </w:r>
      <w:r>
        <w:rPr>
          <w:rFonts w:ascii="Arial" w:hAnsi="Arial" w:cs="Arial"/>
          <w:color w:val="212529"/>
          <w:shd w:val="clear" w:color="auto" w:fill="FFFFFF"/>
        </w:rPr>
        <w:t>e (</w:t>
      </w:r>
      <w:r w:rsidRPr="00EF5D05">
        <w:rPr>
          <w:rFonts w:ascii="Arial" w:hAnsi="Arial" w:cs="Arial"/>
          <w:color w:val="212529"/>
          <w:shd w:val="clear" w:color="auto" w:fill="FFFFFF"/>
        </w:rPr>
        <w:t>1st September 2023</w:t>
      </w:r>
      <w:r>
        <w:rPr>
          <w:rFonts w:ascii="Arial" w:hAnsi="Arial" w:cs="Arial"/>
          <w:color w:val="212529"/>
          <w:shd w:val="clear" w:color="auto" w:fill="FFFFFF"/>
        </w:rPr>
        <w:t>)</w:t>
      </w:r>
      <w:r w:rsidRPr="00EF5D05">
        <w:rPr>
          <w:rFonts w:ascii="Arial" w:hAnsi="Arial" w:cs="Arial"/>
          <w:color w:val="212529"/>
          <w:shd w:val="clear" w:color="auto" w:fill="FFFFFF"/>
        </w:rPr>
        <w:t xml:space="preserve">. </w:t>
      </w:r>
      <w:r>
        <w:rPr>
          <w:rFonts w:ascii="Arial" w:hAnsi="Arial" w:cs="Arial"/>
          <w:color w:val="212529"/>
          <w:shd w:val="clear" w:color="auto" w:fill="FFFFFF"/>
        </w:rPr>
        <w:t xml:space="preserve">GMPC unanimously agreed to </w:t>
      </w:r>
      <w:r w:rsidRPr="00EF5D05">
        <w:rPr>
          <w:rFonts w:ascii="Arial" w:hAnsi="Arial" w:cs="Arial"/>
          <w:b/>
          <w:bCs/>
          <w:color w:val="212529"/>
          <w:u w:val="single"/>
          <w:shd w:val="clear" w:color="auto" w:fill="FFFFFF"/>
        </w:rPr>
        <w:t>OBJECT</w:t>
      </w:r>
      <w:r>
        <w:rPr>
          <w:rFonts w:ascii="Arial" w:hAnsi="Arial" w:cs="Arial"/>
          <w:color w:val="212529"/>
          <w:shd w:val="clear" w:color="auto" w:fill="FFFFFF"/>
        </w:rPr>
        <w:t xml:space="preserve"> to the proposal. </w:t>
      </w:r>
    </w:p>
    <w:p w14:paraId="7D9DCCC2" w14:textId="29C9BF80" w:rsidR="00EF5D05" w:rsidRPr="009A2222" w:rsidRDefault="00EF5D05" w:rsidP="009A2222">
      <w:pPr>
        <w:tabs>
          <w:tab w:val="left" w:pos="993"/>
        </w:tabs>
        <w:spacing w:after="120"/>
        <w:ind w:left="990" w:hanging="990"/>
        <w:jc w:val="both"/>
        <w:rPr>
          <w:rFonts w:ascii="Arial" w:hAnsi="Arial" w:cs="Arial"/>
          <w:color w:val="212529"/>
          <w:shd w:val="clear" w:color="auto" w:fill="FFFFFF"/>
        </w:rPr>
      </w:pPr>
      <w:r>
        <w:rPr>
          <w:rFonts w:ascii="Arial" w:hAnsi="Arial" w:cs="Arial"/>
          <w:b/>
          <w:bCs/>
          <w:color w:val="212529"/>
          <w:shd w:val="clear" w:color="auto" w:fill="FFFFFF"/>
        </w:rPr>
        <w:tab/>
      </w:r>
    </w:p>
    <w:p w14:paraId="2B2B1F2F" w14:textId="1D18510D" w:rsidR="004C6FD0" w:rsidRDefault="004A0B4F" w:rsidP="0037033F">
      <w:pPr>
        <w:tabs>
          <w:tab w:val="left" w:pos="993"/>
        </w:tabs>
        <w:ind w:left="990" w:hanging="990"/>
        <w:jc w:val="both"/>
        <w:rPr>
          <w:rFonts w:ascii="Arial" w:hAnsi="Arial" w:cs="Arial"/>
        </w:rPr>
      </w:pPr>
      <w:r>
        <w:rPr>
          <w:rFonts w:ascii="Arial" w:hAnsi="Arial" w:cs="Arial"/>
        </w:rPr>
        <w:t>B</w:t>
      </w:r>
      <w:r>
        <w:rPr>
          <w:rFonts w:ascii="Arial" w:hAnsi="Arial" w:cs="Arial"/>
        </w:rPr>
        <w:tab/>
        <w:t>To review the following planning decisions received and any outstanding planning matters.</w:t>
      </w:r>
    </w:p>
    <w:p w14:paraId="7151F69C" w14:textId="5278D974" w:rsidR="0019556B" w:rsidRDefault="0019556B" w:rsidP="0019556B">
      <w:pPr>
        <w:tabs>
          <w:tab w:val="left" w:pos="993"/>
        </w:tabs>
        <w:ind w:left="990" w:hanging="990"/>
        <w:jc w:val="both"/>
        <w:rPr>
          <w:rFonts w:ascii="Arial" w:hAnsi="Arial" w:cs="Arial"/>
        </w:rPr>
      </w:pPr>
      <w:r>
        <w:rPr>
          <w:rFonts w:ascii="Arial" w:hAnsi="Arial" w:cs="Arial"/>
        </w:rPr>
        <w:tab/>
      </w:r>
      <w:r w:rsidRPr="0019556B">
        <w:rPr>
          <w:rFonts w:ascii="Arial" w:hAnsi="Arial" w:cs="Arial"/>
          <w:b/>
          <w:bCs/>
        </w:rPr>
        <w:t>P21/S3915/FUL</w:t>
      </w:r>
      <w:r w:rsidRPr="0019556B">
        <w:rPr>
          <w:rFonts w:ascii="Arial" w:hAnsi="Arial" w:cs="Arial"/>
        </w:rPr>
        <w:t xml:space="preserve"> (</w:t>
      </w:r>
      <w:proofErr w:type="spellStart"/>
      <w:r w:rsidRPr="0019556B">
        <w:rPr>
          <w:rFonts w:ascii="Arial" w:hAnsi="Arial" w:cs="Arial"/>
        </w:rPr>
        <w:t>Dodwells</w:t>
      </w:r>
      <w:proofErr w:type="spellEnd"/>
      <w:r w:rsidRPr="0019556B">
        <w:rPr>
          <w:rFonts w:ascii="Arial" w:hAnsi="Arial" w:cs="Arial"/>
        </w:rPr>
        <w:t xml:space="preserve"> Solar </w:t>
      </w:r>
      <w:proofErr w:type="gramStart"/>
      <w:r w:rsidRPr="0019556B">
        <w:rPr>
          <w:rFonts w:ascii="Arial" w:hAnsi="Arial" w:cs="Arial"/>
        </w:rPr>
        <w:t>Farm Land</w:t>
      </w:r>
      <w:proofErr w:type="gramEnd"/>
      <w:r w:rsidRPr="0019556B">
        <w:rPr>
          <w:rFonts w:ascii="Arial" w:hAnsi="Arial" w:cs="Arial"/>
        </w:rPr>
        <w:t xml:space="preserve"> north of the A40 near Milton Common) Installation and operation of a Solar Farm together with all associated works, equipment and necessary infrastructure (as amended &amp; amplified by information received 8 July 2022, 21 December 2022, 28 February 2023, 28 April 2023 and 27 June 2023). South Oxfordshire District Council hereby gives notice that planning permission is </w:t>
      </w:r>
      <w:r w:rsidRPr="00531A05">
        <w:rPr>
          <w:rFonts w:ascii="Arial" w:hAnsi="Arial" w:cs="Arial"/>
          <w:b/>
          <w:bCs/>
          <w:u w:val="single"/>
        </w:rPr>
        <w:t>GRANTED</w:t>
      </w:r>
      <w:r w:rsidRPr="0019556B">
        <w:rPr>
          <w:rFonts w:ascii="Arial" w:hAnsi="Arial" w:cs="Arial"/>
        </w:rPr>
        <w:t>.</w:t>
      </w:r>
    </w:p>
    <w:p w14:paraId="4FDE9BB3" w14:textId="108137E0" w:rsidR="0019556B" w:rsidRDefault="0019556B" w:rsidP="0019556B">
      <w:pPr>
        <w:tabs>
          <w:tab w:val="left" w:pos="993"/>
        </w:tabs>
        <w:ind w:left="990" w:hanging="990"/>
        <w:jc w:val="both"/>
        <w:rPr>
          <w:rFonts w:ascii="Arial" w:hAnsi="Arial" w:cs="Arial"/>
        </w:rPr>
      </w:pPr>
      <w:r>
        <w:rPr>
          <w:rFonts w:ascii="Arial" w:hAnsi="Arial" w:cs="Arial"/>
          <w:b/>
          <w:bCs/>
        </w:rPr>
        <w:tab/>
      </w:r>
      <w:r w:rsidRPr="0019556B">
        <w:rPr>
          <w:rFonts w:ascii="Arial" w:hAnsi="Arial" w:cs="Arial"/>
          <w:b/>
          <w:bCs/>
        </w:rPr>
        <w:t>P22/S2220/FUL (</w:t>
      </w:r>
      <w:proofErr w:type="spellStart"/>
      <w:r w:rsidRPr="0019556B">
        <w:rPr>
          <w:rFonts w:ascii="Arial" w:hAnsi="Arial" w:cs="Arial"/>
        </w:rPr>
        <w:t>Dodwells</w:t>
      </w:r>
      <w:proofErr w:type="spellEnd"/>
      <w:r w:rsidRPr="0019556B">
        <w:rPr>
          <w:rFonts w:ascii="Arial" w:hAnsi="Arial" w:cs="Arial"/>
        </w:rPr>
        <w:t xml:space="preserve"> Solar </w:t>
      </w:r>
      <w:proofErr w:type="gramStart"/>
      <w:r w:rsidRPr="0019556B">
        <w:rPr>
          <w:rFonts w:ascii="Arial" w:hAnsi="Arial" w:cs="Arial"/>
        </w:rPr>
        <w:t>Farm Land</w:t>
      </w:r>
      <w:proofErr w:type="gramEnd"/>
      <w:r w:rsidRPr="0019556B">
        <w:rPr>
          <w:rFonts w:ascii="Arial" w:hAnsi="Arial" w:cs="Arial"/>
        </w:rPr>
        <w:t xml:space="preserve"> north of the A40 near Cuddesdon) Underground cable route to connect </w:t>
      </w:r>
      <w:proofErr w:type="spellStart"/>
      <w:r w:rsidRPr="0019556B">
        <w:rPr>
          <w:rFonts w:ascii="Arial" w:hAnsi="Arial" w:cs="Arial"/>
        </w:rPr>
        <w:t>Dodwells</w:t>
      </w:r>
      <w:proofErr w:type="spellEnd"/>
      <w:r w:rsidRPr="0019556B">
        <w:rPr>
          <w:rFonts w:ascii="Arial" w:hAnsi="Arial" w:cs="Arial"/>
        </w:rPr>
        <w:t xml:space="preserve"> solar farm to Cowley substation. South Oxfordshire District Council hereby gives notice that planning permission is </w:t>
      </w:r>
      <w:r w:rsidRPr="00531A05">
        <w:rPr>
          <w:rFonts w:ascii="Arial" w:hAnsi="Arial" w:cs="Arial"/>
          <w:b/>
          <w:bCs/>
          <w:u w:val="single"/>
        </w:rPr>
        <w:t>GRANTED</w:t>
      </w:r>
      <w:r>
        <w:rPr>
          <w:rFonts w:ascii="Arial" w:hAnsi="Arial" w:cs="Arial"/>
        </w:rPr>
        <w:t>.</w:t>
      </w:r>
    </w:p>
    <w:p w14:paraId="34A4C00F" w14:textId="402F4873" w:rsidR="0019556B" w:rsidRDefault="0019556B" w:rsidP="0019556B">
      <w:pPr>
        <w:tabs>
          <w:tab w:val="left" w:pos="993"/>
        </w:tabs>
        <w:ind w:left="990" w:hanging="990"/>
        <w:jc w:val="both"/>
        <w:rPr>
          <w:rFonts w:ascii="Arial" w:hAnsi="Arial" w:cs="Arial"/>
        </w:rPr>
      </w:pPr>
      <w:r>
        <w:rPr>
          <w:rFonts w:ascii="Arial" w:hAnsi="Arial" w:cs="Arial"/>
          <w:b/>
          <w:bCs/>
        </w:rPr>
        <w:tab/>
      </w:r>
      <w:r w:rsidRPr="0019556B">
        <w:rPr>
          <w:rFonts w:ascii="Arial" w:hAnsi="Arial" w:cs="Arial"/>
          <w:b/>
          <w:bCs/>
        </w:rPr>
        <w:t>P23/S1067/FUL</w:t>
      </w:r>
      <w:r w:rsidRPr="0019556B">
        <w:rPr>
          <w:rFonts w:ascii="Arial" w:hAnsi="Arial" w:cs="Arial"/>
        </w:rPr>
        <w:t xml:space="preserve"> (Double Tree by Hilton Oxford Belfry Milton Common) A temporary fixed period retention of the existing eight staff accommodation caravans in the same location within the hotel grounds (As amplified by information received 18 May 2023) South Oxfordshire District Council</w:t>
      </w:r>
      <w:r>
        <w:rPr>
          <w:rFonts w:ascii="Arial" w:hAnsi="Arial" w:cs="Arial"/>
        </w:rPr>
        <w:t xml:space="preserve"> </w:t>
      </w:r>
      <w:r w:rsidR="00531A05">
        <w:rPr>
          <w:rFonts w:ascii="Arial" w:hAnsi="Arial" w:cs="Arial"/>
        </w:rPr>
        <w:t>hereby</w:t>
      </w:r>
      <w:r>
        <w:rPr>
          <w:rFonts w:ascii="Arial" w:hAnsi="Arial" w:cs="Arial"/>
        </w:rPr>
        <w:t xml:space="preserve"> gives notice that planning permission is </w:t>
      </w:r>
      <w:r w:rsidR="00531A05" w:rsidRPr="00531A05">
        <w:rPr>
          <w:rFonts w:ascii="Arial" w:hAnsi="Arial" w:cs="Arial"/>
          <w:b/>
          <w:bCs/>
          <w:u w:val="single"/>
        </w:rPr>
        <w:t>GRANTED</w:t>
      </w:r>
      <w:r w:rsidR="00531A05">
        <w:rPr>
          <w:rFonts w:ascii="Arial" w:hAnsi="Arial" w:cs="Arial"/>
        </w:rPr>
        <w:t>.</w:t>
      </w:r>
    </w:p>
    <w:p w14:paraId="669192EB" w14:textId="77777777" w:rsidR="009A2222" w:rsidRDefault="009A2222" w:rsidP="009A2222">
      <w:pPr>
        <w:tabs>
          <w:tab w:val="left" w:pos="993"/>
        </w:tabs>
        <w:spacing w:after="120"/>
        <w:ind w:left="990" w:hanging="990"/>
        <w:jc w:val="both"/>
        <w:rPr>
          <w:rFonts w:ascii="Arial" w:hAnsi="Arial" w:cs="Arial"/>
          <w:color w:val="212529"/>
          <w:shd w:val="clear" w:color="auto" w:fill="FFFFFF"/>
        </w:rPr>
      </w:pPr>
      <w:r>
        <w:rPr>
          <w:rFonts w:ascii="Arial" w:hAnsi="Arial" w:cs="Arial"/>
          <w:color w:val="212529"/>
          <w:shd w:val="clear" w:color="auto" w:fill="FFFFFF"/>
        </w:rPr>
        <w:t>C</w:t>
      </w:r>
      <w:r>
        <w:rPr>
          <w:rFonts w:ascii="Arial" w:hAnsi="Arial" w:cs="Arial"/>
          <w:color w:val="212529"/>
          <w:shd w:val="clear" w:color="auto" w:fill="FFFFFF"/>
        </w:rPr>
        <w:tab/>
        <w:t xml:space="preserve">To </w:t>
      </w:r>
      <w:r w:rsidRPr="00253D57">
        <w:rPr>
          <w:rFonts w:ascii="Arial" w:hAnsi="Arial" w:cs="Arial"/>
          <w:color w:val="212529"/>
          <w:shd w:val="clear" w:color="auto" w:fill="FFFFFF"/>
        </w:rPr>
        <w:t>preview of plans for the Bull pub</w:t>
      </w:r>
    </w:p>
    <w:p w14:paraId="0EEFC3BB" w14:textId="7637AAA3" w:rsidR="009A2222" w:rsidRPr="001E17EE" w:rsidRDefault="005C2D6C" w:rsidP="001E17EE">
      <w:pPr>
        <w:tabs>
          <w:tab w:val="left" w:pos="993"/>
        </w:tabs>
        <w:spacing w:after="120"/>
        <w:ind w:left="990" w:hanging="990"/>
        <w:jc w:val="both"/>
        <w:rPr>
          <w:rFonts w:ascii="Arial" w:hAnsi="Arial" w:cs="Arial"/>
          <w:color w:val="212529"/>
          <w:shd w:val="clear" w:color="auto" w:fill="FFFFFF"/>
        </w:rPr>
      </w:pPr>
      <w:r>
        <w:rPr>
          <w:rFonts w:ascii="Arial" w:hAnsi="Arial" w:cs="Arial"/>
          <w:color w:val="212529"/>
          <w:shd w:val="clear" w:color="auto" w:fill="FFFFFF"/>
        </w:rPr>
        <w:tab/>
        <w:t>Please see 90/23</w:t>
      </w:r>
    </w:p>
    <w:p w14:paraId="3B881DBC" w14:textId="509A2E38" w:rsidR="004A0B4F" w:rsidRPr="004A0B4F" w:rsidRDefault="00D31141" w:rsidP="004A0B4F">
      <w:pPr>
        <w:tabs>
          <w:tab w:val="left" w:pos="993"/>
          <w:tab w:val="left" w:pos="1440"/>
          <w:tab w:val="left" w:pos="2160"/>
          <w:tab w:val="left" w:pos="3600"/>
          <w:tab w:val="left" w:pos="4320"/>
          <w:tab w:val="left" w:pos="5040"/>
          <w:tab w:val="left" w:pos="5760"/>
          <w:tab w:val="left" w:pos="6765"/>
        </w:tabs>
        <w:ind w:left="990" w:hanging="990"/>
        <w:rPr>
          <w:rFonts w:ascii="Arial" w:hAnsi="Arial" w:cs="Arial"/>
          <w:bCs/>
        </w:rPr>
      </w:pPr>
      <w:r>
        <w:rPr>
          <w:rFonts w:ascii="Arial" w:hAnsi="Arial" w:cs="Arial"/>
          <w:b/>
          <w:bCs/>
        </w:rPr>
        <w:t>95</w:t>
      </w:r>
      <w:r w:rsidR="004A0B4F">
        <w:rPr>
          <w:rFonts w:ascii="Arial" w:hAnsi="Arial" w:cs="Arial"/>
          <w:b/>
          <w:bCs/>
        </w:rPr>
        <w:t>/23</w:t>
      </w:r>
      <w:r w:rsidR="004A0B4F">
        <w:rPr>
          <w:rFonts w:ascii="Arial" w:hAnsi="Arial" w:cs="Arial"/>
          <w:b/>
          <w:bCs/>
        </w:rPr>
        <w:tab/>
        <w:t>Minutes of the previous meeting</w:t>
      </w:r>
      <w:r w:rsidR="004A0B4F">
        <w:rPr>
          <w:rFonts w:ascii="Arial" w:hAnsi="Arial" w:cs="Arial"/>
          <w:b/>
          <w:bCs/>
        </w:rPr>
        <w:br/>
      </w:r>
      <w:r w:rsidR="005E6EAF">
        <w:rPr>
          <w:rFonts w:ascii="Arial" w:hAnsi="Arial" w:cs="Arial"/>
          <w:bCs/>
        </w:rPr>
        <w:t>The minutes of the July meeting of the Parish Council, held on Monday</w:t>
      </w:r>
      <w:r w:rsidR="001E17EE">
        <w:rPr>
          <w:rFonts w:ascii="Arial" w:hAnsi="Arial" w:cs="Arial"/>
          <w:bCs/>
        </w:rPr>
        <w:t>,</w:t>
      </w:r>
      <w:r w:rsidR="005E6EAF">
        <w:rPr>
          <w:rFonts w:ascii="Arial" w:hAnsi="Arial" w:cs="Arial"/>
          <w:bCs/>
        </w:rPr>
        <w:t xml:space="preserve"> 17</w:t>
      </w:r>
      <w:r w:rsidR="005E6EAF" w:rsidRPr="005E6EAF">
        <w:rPr>
          <w:rFonts w:ascii="Arial" w:hAnsi="Arial" w:cs="Arial"/>
          <w:bCs/>
          <w:vertAlign w:val="superscript"/>
        </w:rPr>
        <w:t>th</w:t>
      </w:r>
      <w:r w:rsidR="005E6EAF">
        <w:rPr>
          <w:rFonts w:ascii="Arial" w:hAnsi="Arial" w:cs="Arial"/>
          <w:bCs/>
        </w:rPr>
        <w:t xml:space="preserve"> July 2023, were received, reviewed, agreed and signed as a true and accurate record of the proceedings. </w:t>
      </w:r>
    </w:p>
    <w:p w14:paraId="6FE994C1" w14:textId="290CCE6C" w:rsidR="004A0B4F" w:rsidRDefault="00D31141" w:rsidP="0082387C">
      <w:pPr>
        <w:tabs>
          <w:tab w:val="left" w:pos="993"/>
        </w:tabs>
        <w:spacing w:after="0"/>
        <w:rPr>
          <w:rFonts w:ascii="Arial" w:hAnsi="Arial" w:cs="Arial"/>
          <w:b/>
          <w:bCs/>
        </w:rPr>
      </w:pPr>
      <w:r>
        <w:rPr>
          <w:rFonts w:ascii="Arial" w:hAnsi="Arial" w:cs="Arial"/>
          <w:b/>
        </w:rPr>
        <w:t>96</w:t>
      </w:r>
      <w:r w:rsidR="00B61AC9">
        <w:rPr>
          <w:rFonts w:ascii="Arial" w:hAnsi="Arial" w:cs="Arial"/>
          <w:b/>
        </w:rPr>
        <w:t>/23</w:t>
      </w:r>
      <w:r w:rsidR="004A0B4F">
        <w:rPr>
          <w:rFonts w:ascii="Arial" w:hAnsi="Arial" w:cs="Arial"/>
        </w:rPr>
        <w:tab/>
      </w:r>
      <w:r w:rsidR="004A0B4F">
        <w:rPr>
          <w:rFonts w:ascii="Arial" w:hAnsi="Arial" w:cs="Arial"/>
          <w:b/>
          <w:bCs/>
        </w:rPr>
        <w:t>Financial resolutions</w:t>
      </w:r>
    </w:p>
    <w:p w14:paraId="52A19F87" w14:textId="0886876D" w:rsidR="004A0B4F" w:rsidRDefault="004A0B4F" w:rsidP="0082387C">
      <w:pPr>
        <w:tabs>
          <w:tab w:val="left" w:pos="993"/>
        </w:tabs>
        <w:spacing w:after="0"/>
        <w:ind w:left="990" w:hanging="990"/>
        <w:rPr>
          <w:rFonts w:ascii="Arial" w:hAnsi="Arial" w:cs="Arial"/>
        </w:rPr>
      </w:pPr>
      <w:r>
        <w:rPr>
          <w:rFonts w:ascii="Arial" w:hAnsi="Arial" w:cs="Arial"/>
        </w:rPr>
        <w:t>A</w:t>
      </w:r>
      <w:r>
        <w:rPr>
          <w:rFonts w:ascii="Arial" w:hAnsi="Arial" w:cs="Arial"/>
        </w:rPr>
        <w:tab/>
      </w:r>
      <w:r w:rsidR="005E6EAF">
        <w:rPr>
          <w:rFonts w:ascii="Arial" w:hAnsi="Arial" w:cs="Arial"/>
        </w:rPr>
        <w:t>The following cheques for payment were authorised and signed</w:t>
      </w:r>
      <w:r>
        <w:rPr>
          <w:rFonts w:ascii="Arial" w:hAnsi="Arial" w:cs="Arial"/>
        </w:rPr>
        <w:t>:</w:t>
      </w:r>
    </w:p>
    <w:p w14:paraId="21B5F52A" w14:textId="02866851" w:rsidR="00354976" w:rsidRDefault="00354976" w:rsidP="00354976">
      <w:pPr>
        <w:tabs>
          <w:tab w:val="left" w:pos="993"/>
        </w:tabs>
        <w:spacing w:after="0"/>
        <w:ind w:left="990"/>
        <w:rPr>
          <w:rFonts w:ascii="Arial" w:hAnsi="Arial" w:cs="Arial"/>
        </w:rPr>
      </w:pPr>
      <w:r w:rsidRPr="00C9128A">
        <w:rPr>
          <w:rFonts w:ascii="Arial" w:hAnsi="Arial" w:cs="Arial"/>
        </w:rPr>
        <w:t xml:space="preserve">Chris Ashworth. Salary, Tax and Expenses </w:t>
      </w:r>
      <w:r w:rsidR="00D31141">
        <w:rPr>
          <w:rFonts w:ascii="Arial" w:hAnsi="Arial" w:cs="Arial"/>
        </w:rPr>
        <w:t>September</w:t>
      </w:r>
      <w:r w:rsidRPr="00C9128A">
        <w:rPr>
          <w:rFonts w:ascii="Arial" w:hAnsi="Arial" w:cs="Arial"/>
        </w:rPr>
        <w:t>: £</w:t>
      </w:r>
      <w:r w:rsidR="000E1386">
        <w:rPr>
          <w:rFonts w:ascii="Arial" w:hAnsi="Arial" w:cs="Arial"/>
        </w:rPr>
        <w:t>562.72</w:t>
      </w:r>
    </w:p>
    <w:p w14:paraId="48F9C271" w14:textId="193EECE5" w:rsidR="00354976" w:rsidRDefault="00354976" w:rsidP="00354976">
      <w:pPr>
        <w:tabs>
          <w:tab w:val="left" w:pos="993"/>
        </w:tabs>
        <w:spacing w:after="0"/>
        <w:ind w:left="990"/>
        <w:rPr>
          <w:rFonts w:ascii="Arial" w:hAnsi="Arial" w:cs="Arial"/>
        </w:rPr>
      </w:pPr>
      <w:r w:rsidRPr="00903CA1">
        <w:rPr>
          <w:rFonts w:ascii="Arial" w:hAnsi="Arial" w:cs="Arial"/>
        </w:rPr>
        <w:t xml:space="preserve">Shield Maintenance Dog Waste </w:t>
      </w:r>
      <w:r w:rsidR="00C90343">
        <w:rPr>
          <w:rFonts w:ascii="Arial" w:hAnsi="Arial" w:cs="Arial"/>
        </w:rPr>
        <w:t>July</w:t>
      </w:r>
      <w:r w:rsidRPr="00903CA1">
        <w:rPr>
          <w:rFonts w:ascii="Arial" w:hAnsi="Arial" w:cs="Arial"/>
        </w:rPr>
        <w:t xml:space="preserve">: £62.40 </w:t>
      </w:r>
    </w:p>
    <w:p w14:paraId="1134BA74" w14:textId="5D1922D3" w:rsidR="00C90343" w:rsidRPr="00903CA1" w:rsidRDefault="00C90343" w:rsidP="00354976">
      <w:pPr>
        <w:tabs>
          <w:tab w:val="left" w:pos="993"/>
        </w:tabs>
        <w:spacing w:after="0"/>
        <w:ind w:left="990"/>
        <w:rPr>
          <w:rFonts w:ascii="Arial" w:hAnsi="Arial" w:cs="Arial"/>
        </w:rPr>
      </w:pPr>
      <w:r>
        <w:rPr>
          <w:rFonts w:ascii="Arial" w:hAnsi="Arial" w:cs="Arial"/>
        </w:rPr>
        <w:t>Shield Maintenance Dog Waste August: £62.40</w:t>
      </w:r>
    </w:p>
    <w:p w14:paraId="21AAD7A0" w14:textId="55D8FAFD" w:rsidR="00C90343" w:rsidRPr="00C90343" w:rsidRDefault="00C90343" w:rsidP="00C90343">
      <w:pPr>
        <w:autoSpaceDE w:val="0"/>
        <w:autoSpaceDN w:val="0"/>
        <w:adjustRightInd w:val="0"/>
        <w:spacing w:after="0" w:line="240" w:lineRule="auto"/>
        <w:ind w:left="270" w:firstLine="720"/>
        <w:rPr>
          <w:rFonts w:ascii="Arial" w:hAnsi="Arial" w:cs="Arial"/>
        </w:rPr>
      </w:pPr>
      <w:r>
        <w:rPr>
          <w:rFonts w:ascii="Arial" w:hAnsi="Arial" w:cs="Arial"/>
        </w:rPr>
        <w:t>McCracken and Sons (</w:t>
      </w:r>
      <w:r w:rsidRPr="00C90343">
        <w:rPr>
          <w:rFonts w:ascii="Arial" w:hAnsi="Arial" w:cs="Arial"/>
        </w:rPr>
        <w:t>To carry out Cuts No. 4 to main Verges and Thame</w:t>
      </w:r>
    </w:p>
    <w:p w14:paraId="039A5B3D" w14:textId="54F36FE7" w:rsidR="00C90343" w:rsidRDefault="00C90343" w:rsidP="00C90343">
      <w:pPr>
        <w:autoSpaceDE w:val="0"/>
        <w:autoSpaceDN w:val="0"/>
        <w:adjustRightInd w:val="0"/>
        <w:spacing w:after="0" w:line="240" w:lineRule="auto"/>
        <w:ind w:left="990"/>
        <w:rPr>
          <w:rFonts w:ascii="Arial" w:hAnsi="Arial" w:cs="Arial"/>
        </w:rPr>
      </w:pPr>
      <w:r w:rsidRPr="00C90343">
        <w:rPr>
          <w:rFonts w:ascii="Arial" w:hAnsi="Arial" w:cs="Arial"/>
        </w:rPr>
        <w:t xml:space="preserve">Road. To carry out Cut No. 4 to Recreation Ground. To carry out Cut to </w:t>
      </w:r>
      <w:proofErr w:type="spellStart"/>
      <w:r w:rsidRPr="00C90343">
        <w:rPr>
          <w:rFonts w:ascii="Arial" w:hAnsi="Arial" w:cs="Arial"/>
        </w:rPr>
        <w:t>Chilworth</w:t>
      </w:r>
      <w:proofErr w:type="spellEnd"/>
      <w:r w:rsidRPr="00C90343">
        <w:rPr>
          <w:rFonts w:ascii="Arial" w:hAnsi="Arial" w:cs="Arial"/>
        </w:rPr>
        <w:t xml:space="preserve"> Road</w:t>
      </w:r>
      <w:r>
        <w:rPr>
          <w:rFonts w:ascii="Arial" w:hAnsi="Arial" w:cs="Arial"/>
        </w:rPr>
        <w:t>): £567.60</w:t>
      </w:r>
    </w:p>
    <w:p w14:paraId="25A93494" w14:textId="5C04A619" w:rsidR="0055372E" w:rsidRDefault="00D73545" w:rsidP="00C90343">
      <w:pPr>
        <w:autoSpaceDE w:val="0"/>
        <w:autoSpaceDN w:val="0"/>
        <w:adjustRightInd w:val="0"/>
        <w:spacing w:after="0" w:line="240" w:lineRule="auto"/>
        <w:ind w:left="990"/>
        <w:rPr>
          <w:rFonts w:ascii="Arial" w:hAnsi="Arial" w:cs="Arial"/>
        </w:rPr>
      </w:pPr>
      <w:r>
        <w:rPr>
          <w:rFonts w:ascii="Arial" w:hAnsi="Arial" w:cs="Arial"/>
        </w:rPr>
        <w:t>J M Dudley Bulletin: £</w:t>
      </w:r>
      <w:r w:rsidR="003B23D6">
        <w:rPr>
          <w:rFonts w:ascii="Arial" w:hAnsi="Arial" w:cs="Arial"/>
        </w:rPr>
        <w:t>335.20</w:t>
      </w:r>
    </w:p>
    <w:p w14:paraId="7A92834A" w14:textId="64130226" w:rsidR="00354976" w:rsidRDefault="00354976" w:rsidP="00354976">
      <w:pPr>
        <w:tabs>
          <w:tab w:val="left" w:pos="993"/>
        </w:tabs>
        <w:spacing w:after="0"/>
        <w:ind w:left="990"/>
        <w:rPr>
          <w:rFonts w:ascii="Arial" w:hAnsi="Arial" w:cs="Arial"/>
        </w:rPr>
      </w:pPr>
      <w:r w:rsidRPr="00903CA1">
        <w:rPr>
          <w:rFonts w:ascii="Arial" w:hAnsi="Arial" w:cs="Arial"/>
        </w:rPr>
        <w:tab/>
        <w:t>BT Office/e-mail package: £10.80 (</w:t>
      </w:r>
      <w:bookmarkStart w:id="0" w:name="_Hlk106737588"/>
      <w:r w:rsidRPr="00903CA1">
        <w:rPr>
          <w:rFonts w:ascii="Arial" w:hAnsi="Arial" w:cs="Arial"/>
        </w:rPr>
        <w:t>paid by monthly Direct Debit)</w:t>
      </w:r>
      <w:bookmarkEnd w:id="0"/>
    </w:p>
    <w:p w14:paraId="08ABF3B4" w14:textId="47B0E867" w:rsidR="00531A05" w:rsidRPr="00903CA1" w:rsidRDefault="00531A05" w:rsidP="00354976">
      <w:pPr>
        <w:tabs>
          <w:tab w:val="left" w:pos="993"/>
        </w:tabs>
        <w:spacing w:after="0"/>
        <w:ind w:left="990"/>
        <w:rPr>
          <w:rFonts w:ascii="Arial" w:hAnsi="Arial" w:cs="Arial"/>
        </w:rPr>
      </w:pPr>
      <w:r w:rsidRPr="00903CA1">
        <w:rPr>
          <w:rFonts w:ascii="Arial" w:hAnsi="Arial" w:cs="Arial"/>
        </w:rPr>
        <w:t>BT Office/e-mail package: £10.80 (paid by monthly Direct Debit)</w:t>
      </w:r>
    </w:p>
    <w:p w14:paraId="346DDF86" w14:textId="48465275" w:rsidR="004A0B4F" w:rsidRDefault="00354976" w:rsidP="00354976">
      <w:pPr>
        <w:tabs>
          <w:tab w:val="left" w:pos="993"/>
        </w:tabs>
        <w:spacing w:after="0"/>
        <w:ind w:left="990"/>
        <w:rPr>
          <w:rFonts w:ascii="Arial" w:hAnsi="Arial" w:cs="Arial"/>
        </w:rPr>
      </w:pPr>
      <w:r w:rsidRPr="00903CA1">
        <w:rPr>
          <w:rFonts w:ascii="Arial" w:hAnsi="Arial" w:cs="Arial"/>
        </w:rPr>
        <w:tab/>
        <w:t>Hugo Fox: web support: £23.99 (paid by monthly Direct Debit)</w:t>
      </w:r>
      <w:r w:rsidRPr="00C9128A">
        <w:rPr>
          <w:rFonts w:ascii="Arial" w:hAnsi="Arial" w:cs="Arial"/>
        </w:rPr>
        <w:t xml:space="preserve"> </w:t>
      </w:r>
    </w:p>
    <w:p w14:paraId="1E89017C" w14:textId="090AC4D9" w:rsidR="00531A05" w:rsidRDefault="00531A05" w:rsidP="00354976">
      <w:pPr>
        <w:tabs>
          <w:tab w:val="left" w:pos="993"/>
        </w:tabs>
        <w:spacing w:after="0"/>
        <w:ind w:left="990"/>
        <w:rPr>
          <w:rFonts w:ascii="Arial" w:hAnsi="Arial" w:cs="Arial"/>
        </w:rPr>
      </w:pPr>
      <w:r w:rsidRPr="00903CA1">
        <w:rPr>
          <w:rFonts w:ascii="Arial" w:hAnsi="Arial" w:cs="Arial"/>
        </w:rPr>
        <w:t>Hugo Fox: web support: £23.99 (paid by monthly Direct Debit)</w:t>
      </w:r>
    </w:p>
    <w:p w14:paraId="560A8D82" w14:textId="77777777" w:rsidR="00354976" w:rsidRPr="00274261" w:rsidRDefault="00354976" w:rsidP="00354976">
      <w:pPr>
        <w:tabs>
          <w:tab w:val="left" w:pos="993"/>
        </w:tabs>
        <w:spacing w:after="0"/>
        <w:ind w:left="990"/>
        <w:rPr>
          <w:rFonts w:ascii="Arial" w:hAnsi="Arial" w:cs="Arial"/>
        </w:rPr>
      </w:pPr>
    </w:p>
    <w:p w14:paraId="2512F87D" w14:textId="59C5EA88" w:rsidR="003E5D10" w:rsidRDefault="004A0B4F" w:rsidP="00AF6D6C">
      <w:pPr>
        <w:tabs>
          <w:tab w:val="left" w:pos="993"/>
        </w:tabs>
        <w:ind w:left="990" w:hanging="990"/>
        <w:rPr>
          <w:rFonts w:ascii="Arial" w:hAnsi="Arial" w:cs="Arial"/>
        </w:rPr>
      </w:pPr>
      <w:r w:rsidRPr="00274261">
        <w:rPr>
          <w:rFonts w:ascii="Arial" w:hAnsi="Arial" w:cs="Arial"/>
        </w:rPr>
        <w:t>B</w:t>
      </w:r>
      <w:r w:rsidRPr="00274261">
        <w:rPr>
          <w:rFonts w:ascii="Arial" w:hAnsi="Arial" w:cs="Arial"/>
        </w:rPr>
        <w:tab/>
      </w:r>
      <w:r w:rsidR="00063D36" w:rsidRPr="0090473E">
        <w:rPr>
          <w:rFonts w:ascii="Arial" w:hAnsi="Arial" w:cs="Arial"/>
        </w:rPr>
        <w:t>T</w:t>
      </w:r>
      <w:r w:rsidR="005E6EAF">
        <w:rPr>
          <w:rFonts w:ascii="Arial" w:hAnsi="Arial" w:cs="Arial"/>
        </w:rPr>
        <w:t>he bank reconciliation, accounts and bank statements for July and August were received, reviewed and approved.</w:t>
      </w:r>
    </w:p>
    <w:p w14:paraId="2A51B3B6" w14:textId="361FA976" w:rsidR="00354976" w:rsidRDefault="00D31141" w:rsidP="0019556B">
      <w:pPr>
        <w:tabs>
          <w:tab w:val="left" w:pos="993"/>
        </w:tabs>
        <w:spacing w:after="0"/>
        <w:rPr>
          <w:rFonts w:ascii="Arial" w:hAnsi="Arial" w:cs="Arial"/>
          <w:b/>
          <w:bCs/>
        </w:rPr>
      </w:pPr>
      <w:r>
        <w:rPr>
          <w:rFonts w:ascii="Arial" w:hAnsi="Arial" w:cs="Arial"/>
          <w:b/>
          <w:bCs/>
        </w:rPr>
        <w:t>97</w:t>
      </w:r>
      <w:r w:rsidR="004A0B4F" w:rsidRPr="00B61AC9">
        <w:rPr>
          <w:rFonts w:ascii="Arial" w:hAnsi="Arial" w:cs="Arial"/>
          <w:b/>
          <w:bCs/>
        </w:rPr>
        <w:t>/23</w:t>
      </w:r>
      <w:r w:rsidR="004A0B4F" w:rsidRPr="00B61AC9">
        <w:rPr>
          <w:rFonts w:ascii="Arial" w:hAnsi="Arial" w:cs="Arial"/>
          <w:b/>
          <w:bCs/>
        </w:rPr>
        <w:tab/>
        <w:t>Parish clerk and councillors’ update of matters in hand</w:t>
      </w:r>
      <w:bookmarkStart w:id="1" w:name="_Hlk94558500"/>
    </w:p>
    <w:p w14:paraId="4115009F" w14:textId="3554C3F2" w:rsidR="00531A05" w:rsidRDefault="00531A05" w:rsidP="00531A05">
      <w:pPr>
        <w:pStyle w:val="ListParagraph"/>
        <w:numPr>
          <w:ilvl w:val="0"/>
          <w:numId w:val="12"/>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sidRPr="00531A05">
        <w:rPr>
          <w:rFonts w:ascii="Arial" w:hAnsi="Arial" w:cs="Arial"/>
          <w:color w:val="000000"/>
          <w:shd w:val="clear" w:color="auto" w:fill="FFFFFF"/>
        </w:rPr>
        <w:t>With an agreed budget of £</w:t>
      </w:r>
      <w:r w:rsidR="0015010D">
        <w:rPr>
          <w:rFonts w:ascii="Arial" w:hAnsi="Arial" w:cs="Arial"/>
          <w:color w:val="000000"/>
          <w:shd w:val="clear" w:color="auto" w:fill="FFFFFF"/>
        </w:rPr>
        <w:t>5</w:t>
      </w:r>
      <w:r w:rsidRPr="00531A05">
        <w:rPr>
          <w:rFonts w:ascii="Arial" w:hAnsi="Arial" w:cs="Arial"/>
          <w:color w:val="000000"/>
          <w:shd w:val="clear" w:color="auto" w:fill="FFFFFF"/>
        </w:rPr>
        <w:t>00, the Parish Clerk is continuing the search for a suitable laptop which will be efficient and future-proof for the next five-plus years.</w:t>
      </w:r>
      <w:r>
        <w:rPr>
          <w:rFonts w:ascii="Arial" w:hAnsi="Arial" w:cs="Arial"/>
          <w:color w:val="000000"/>
          <w:shd w:val="clear" w:color="auto" w:fill="FFFFFF"/>
        </w:rPr>
        <w:t xml:space="preserve"> </w:t>
      </w:r>
      <w:r w:rsidRPr="00531A05">
        <w:rPr>
          <w:rFonts w:ascii="Arial" w:hAnsi="Arial" w:cs="Arial"/>
          <w:color w:val="000000"/>
          <w:shd w:val="clear" w:color="auto" w:fill="FFFFFF"/>
        </w:rPr>
        <w:t xml:space="preserve">The Parish Clerk has listed four potential laptops listed below, with more details about the laptops sent to all Parish Councillors. </w:t>
      </w:r>
    </w:p>
    <w:p w14:paraId="48B5924A" w14:textId="6B05F56A" w:rsidR="00531A05" w:rsidRDefault="00323A62" w:rsidP="00531A05">
      <w:pPr>
        <w:pStyle w:val="ListParagraph"/>
        <w:numPr>
          <w:ilvl w:val="0"/>
          <w:numId w:val="15"/>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Pr>
          <w:rFonts w:ascii="Arial" w:hAnsi="Arial" w:cs="Arial"/>
          <w:color w:val="000000"/>
          <w:shd w:val="clear" w:color="auto" w:fill="FFFFFF"/>
        </w:rPr>
        <w:t>Vostro 15 – 3520 Laptop - £474.00</w:t>
      </w:r>
    </w:p>
    <w:p w14:paraId="48D74599" w14:textId="51131E96" w:rsidR="00531A05" w:rsidRDefault="00323A62" w:rsidP="00531A05">
      <w:pPr>
        <w:pStyle w:val="ListParagraph"/>
        <w:numPr>
          <w:ilvl w:val="0"/>
          <w:numId w:val="15"/>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Pr>
          <w:rFonts w:ascii="Arial" w:hAnsi="Arial" w:cs="Arial"/>
          <w:color w:val="000000"/>
          <w:shd w:val="clear" w:color="auto" w:fill="FFFFFF"/>
        </w:rPr>
        <w:t>Inspiron 14 – 5406 2 in 1 laptop - £516.00</w:t>
      </w:r>
    </w:p>
    <w:p w14:paraId="65A4CA6D" w14:textId="7C87F7CB" w:rsidR="00531A05" w:rsidRDefault="00323A62" w:rsidP="00531A05">
      <w:pPr>
        <w:pStyle w:val="ListParagraph"/>
        <w:numPr>
          <w:ilvl w:val="0"/>
          <w:numId w:val="15"/>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Pr>
          <w:rFonts w:ascii="Arial" w:hAnsi="Arial" w:cs="Arial"/>
          <w:color w:val="000000"/>
          <w:shd w:val="clear" w:color="auto" w:fill="FFFFFF"/>
        </w:rPr>
        <w:t>Inspiron 16 – 5620 Laptop - £426.00</w:t>
      </w:r>
    </w:p>
    <w:p w14:paraId="39AA546D" w14:textId="4463904E" w:rsidR="00531A05" w:rsidRDefault="00323A62" w:rsidP="00531A05">
      <w:pPr>
        <w:pStyle w:val="ListParagraph"/>
        <w:numPr>
          <w:ilvl w:val="0"/>
          <w:numId w:val="15"/>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sidRPr="005C2D6C">
        <w:rPr>
          <w:rFonts w:ascii="Arial" w:hAnsi="Arial" w:cs="Arial"/>
          <w:color w:val="000000"/>
          <w:shd w:val="clear" w:color="auto" w:fill="FFFFFF"/>
        </w:rPr>
        <w:t>Vostro 14 – 3420 Laptop - £516.00</w:t>
      </w:r>
      <w:r w:rsidR="000256AD" w:rsidRPr="005C2D6C">
        <w:rPr>
          <w:rFonts w:ascii="Arial" w:hAnsi="Arial" w:cs="Arial"/>
          <w:color w:val="000000"/>
          <w:shd w:val="clear" w:color="auto" w:fill="FFFFFF"/>
        </w:rPr>
        <w:t xml:space="preserve"> </w:t>
      </w:r>
    </w:p>
    <w:p w14:paraId="5BF7507B" w14:textId="7F316954" w:rsidR="005C2D6C" w:rsidRPr="005C2D6C" w:rsidRDefault="005C2D6C" w:rsidP="005C2D6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The Parish Councillors agreed on the Vostro 14 – 3420 Laptop at £516.00. The Parish Clerk will purchase the laptop this week.</w:t>
      </w:r>
    </w:p>
    <w:p w14:paraId="0BA7FD29" w14:textId="659308F2" w:rsidR="00531A05" w:rsidRDefault="00531A05" w:rsidP="00531A05">
      <w:pPr>
        <w:pStyle w:val="ListParagraph"/>
        <w:numPr>
          <w:ilvl w:val="0"/>
          <w:numId w:val="12"/>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sidRPr="00531A05">
        <w:rPr>
          <w:rFonts w:ascii="Arial" w:hAnsi="Arial" w:cs="Arial"/>
          <w:color w:val="000000"/>
          <w:shd w:val="clear" w:color="auto" w:fill="FFFFFF"/>
        </w:rPr>
        <w:t xml:space="preserve">The Parish Clerk is currently looking through and working out the best and most cost-effective way to get all the Parish Councillors onto Gov.uk email address. There is a pilot scheme run by SLCC over the summer, which, once completed, will give more guidance to Local Parish Councils about moving over </w:t>
      </w:r>
      <w:proofErr w:type="gramStart"/>
      <w:r w:rsidRPr="00531A05">
        <w:rPr>
          <w:rFonts w:ascii="Arial" w:hAnsi="Arial" w:cs="Arial"/>
          <w:color w:val="000000"/>
          <w:shd w:val="clear" w:color="auto" w:fill="FFFFFF"/>
        </w:rPr>
        <w:t>to .</w:t>
      </w:r>
      <w:proofErr w:type="gramEnd"/>
      <w:r w:rsidRPr="00531A05">
        <w:rPr>
          <w:rFonts w:ascii="Arial" w:hAnsi="Arial" w:cs="Arial"/>
          <w:color w:val="000000"/>
          <w:shd w:val="clear" w:color="auto" w:fill="FFFFFF"/>
        </w:rPr>
        <w:t xml:space="preserve">GOV.UK  email address. </w:t>
      </w:r>
    </w:p>
    <w:p w14:paraId="389F9C67" w14:textId="65111093" w:rsidR="002C31D5" w:rsidRPr="002C31D5" w:rsidRDefault="002C31D5" w:rsidP="002C31D5">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The Parish agreed to review this again once the findings from the pilot scheme have been released.</w:t>
      </w:r>
    </w:p>
    <w:p w14:paraId="6CDFE1B1" w14:textId="72688E34" w:rsidR="0055372E" w:rsidRDefault="0055372E" w:rsidP="00531A05">
      <w:pPr>
        <w:pStyle w:val="ListParagraph"/>
        <w:numPr>
          <w:ilvl w:val="0"/>
          <w:numId w:val="12"/>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Pr>
          <w:rFonts w:ascii="Arial" w:hAnsi="Arial" w:cs="Arial"/>
          <w:color w:val="000000"/>
          <w:shd w:val="clear" w:color="auto" w:fill="FFFFFF"/>
        </w:rPr>
        <w:t>Precept remittance for the 2</w:t>
      </w:r>
      <w:r w:rsidRPr="0055372E">
        <w:rPr>
          <w:rFonts w:ascii="Arial" w:hAnsi="Arial" w:cs="Arial"/>
          <w:color w:val="000000"/>
          <w:shd w:val="clear" w:color="auto" w:fill="FFFFFF"/>
          <w:vertAlign w:val="superscript"/>
        </w:rPr>
        <w:t>nd</w:t>
      </w:r>
      <w:r>
        <w:rPr>
          <w:rFonts w:ascii="Arial" w:hAnsi="Arial" w:cs="Arial"/>
          <w:color w:val="000000"/>
          <w:shd w:val="clear" w:color="auto" w:fill="FFFFFF"/>
        </w:rPr>
        <w:t xml:space="preserve"> half of the Precept has been received.</w:t>
      </w:r>
    </w:p>
    <w:p w14:paraId="4220C4BC" w14:textId="6728795C" w:rsidR="0055372E" w:rsidRPr="00531A05" w:rsidRDefault="0055372E" w:rsidP="00531A05">
      <w:pPr>
        <w:pStyle w:val="ListParagraph"/>
        <w:numPr>
          <w:ilvl w:val="0"/>
          <w:numId w:val="12"/>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Pr>
          <w:rFonts w:ascii="Arial" w:hAnsi="Arial" w:cs="Arial"/>
          <w:color w:val="000000"/>
          <w:shd w:val="clear" w:color="auto" w:fill="FFFFFF"/>
        </w:rPr>
        <w:t xml:space="preserve">The </w:t>
      </w:r>
      <w:r w:rsidRPr="0055372E">
        <w:rPr>
          <w:rFonts w:ascii="Arial" w:hAnsi="Arial" w:cs="Arial"/>
          <w:color w:val="000000"/>
          <w:shd w:val="clear" w:color="auto" w:fill="FFFFFF"/>
        </w:rPr>
        <w:t>bus service 275 will no longer serve Great Milton. The introduction of service 46 means that the diversion of the 275 is no longer necessary.</w:t>
      </w:r>
    </w:p>
    <w:p w14:paraId="482F37B8" w14:textId="77777777" w:rsidR="00C90343" w:rsidRPr="0019556B" w:rsidRDefault="00C90343" w:rsidP="0019556B">
      <w:pPr>
        <w:tabs>
          <w:tab w:val="left" w:pos="993"/>
        </w:tabs>
        <w:spacing w:after="0"/>
        <w:rPr>
          <w:rFonts w:ascii="Arial" w:hAnsi="Arial" w:cs="Arial"/>
          <w:b/>
          <w:bCs/>
        </w:rPr>
      </w:pPr>
    </w:p>
    <w:p w14:paraId="037BA223" w14:textId="146D3565" w:rsidR="004A0B4F" w:rsidRDefault="00D31141" w:rsidP="0082387C">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bookmarkStart w:id="2" w:name="_Hlk96498452"/>
      <w:r>
        <w:rPr>
          <w:rFonts w:ascii="Arial" w:hAnsi="Arial" w:cs="Arial"/>
          <w:b/>
        </w:rPr>
        <w:t>98</w:t>
      </w:r>
      <w:r w:rsidR="004A0B4F" w:rsidRPr="00B61AC9">
        <w:rPr>
          <w:rFonts w:ascii="Arial" w:hAnsi="Arial" w:cs="Arial"/>
          <w:b/>
        </w:rPr>
        <w:t>/23</w:t>
      </w:r>
      <w:r w:rsidR="004A0B4F" w:rsidRPr="00B61AC9">
        <w:rPr>
          <w:rFonts w:ascii="Arial" w:hAnsi="Arial" w:cs="Arial"/>
          <w:b/>
        </w:rPr>
        <w:tab/>
        <w:t>Security in the village</w:t>
      </w:r>
      <w:bookmarkEnd w:id="1"/>
    </w:p>
    <w:p w14:paraId="7B584F84" w14:textId="75EA6165" w:rsidR="00D73545" w:rsidRDefault="00D73545" w:rsidP="00D73545">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Neighbourhood Watch Rod Snowdon joined the meeting and gave the Councillors an update on security in the village. He mentioned that the Village is quiet at the moment with only a few instances of note, one being a small amount of anti-social behaviour, which Neighbourhood Watch is aware of and involved with the parties and one other instance of someone being seen with a pen trying to get into the Pavilion building. All were reminded to never confront anyone in these situations and to get somewhere safe, then contact 101/999 or Neighbourhood Watch.</w:t>
      </w:r>
    </w:p>
    <w:p w14:paraId="1D3C5B5B" w14:textId="62BEC1E8" w:rsidR="00D73545" w:rsidRDefault="00D73545" w:rsidP="00D73545">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Signs for Neighbourhood Watch will be put up on the village gateway features, but at this time, Neighbourhood Watch is in the process of changing its logos.</w:t>
      </w:r>
    </w:p>
    <w:bookmarkEnd w:id="2"/>
    <w:p w14:paraId="0EF4B9F2" w14:textId="77777777" w:rsidR="00C90343" w:rsidRDefault="00C90343" w:rsidP="00D73545">
      <w:p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p>
    <w:p w14:paraId="7D9FB7FB" w14:textId="77777777" w:rsidR="002C31D5" w:rsidRDefault="002C31D5" w:rsidP="00D73545">
      <w:p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p>
    <w:p w14:paraId="16AD0FF0" w14:textId="77777777" w:rsidR="002C31D5" w:rsidRDefault="002C31D5" w:rsidP="00D73545">
      <w:p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p>
    <w:p w14:paraId="6CEB50DF" w14:textId="307AFED3" w:rsidR="00C90343" w:rsidRDefault="00C90343" w:rsidP="00C90343">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r w:rsidRPr="00C90343">
        <w:rPr>
          <w:rFonts w:ascii="Arial" w:hAnsi="Arial" w:cs="Arial"/>
          <w:b/>
        </w:rPr>
        <w:t>99/23</w:t>
      </w:r>
      <w:r w:rsidRPr="00C90343">
        <w:rPr>
          <w:rFonts w:ascii="Arial" w:hAnsi="Arial" w:cs="Arial"/>
          <w:b/>
        </w:rPr>
        <w:tab/>
      </w:r>
      <w:r>
        <w:rPr>
          <w:rFonts w:ascii="Arial" w:hAnsi="Arial" w:cs="Arial"/>
          <w:b/>
        </w:rPr>
        <w:t>B</w:t>
      </w:r>
      <w:r w:rsidRPr="00C90343">
        <w:rPr>
          <w:rFonts w:ascii="Arial" w:hAnsi="Arial" w:cs="Arial"/>
          <w:b/>
        </w:rPr>
        <w:t>uilding work in the village and the impact</w:t>
      </w:r>
    </w:p>
    <w:p w14:paraId="700FC8E8" w14:textId="4F8863EF" w:rsidR="00C90343" w:rsidRDefault="00C90343" w:rsidP="00C90343">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sidRPr="00C90343">
        <w:rPr>
          <w:rFonts w:ascii="Arial" w:hAnsi="Arial" w:cs="Arial"/>
          <w:bCs/>
        </w:rPr>
        <w:t>There is lots of building work going on in the village at this time</w:t>
      </w:r>
      <w:r w:rsidR="006057A9">
        <w:rPr>
          <w:rFonts w:ascii="Arial" w:hAnsi="Arial" w:cs="Arial"/>
          <w:bCs/>
        </w:rPr>
        <w:t>,</w:t>
      </w:r>
      <w:r w:rsidRPr="00C90343">
        <w:rPr>
          <w:rFonts w:ascii="Arial" w:hAnsi="Arial" w:cs="Arial"/>
          <w:bCs/>
        </w:rPr>
        <w:t xml:space="preserve"> and issues have been raised. </w:t>
      </w:r>
      <w:r w:rsidR="005461AC">
        <w:rPr>
          <w:rFonts w:ascii="Arial" w:hAnsi="Arial" w:cs="Arial"/>
          <w:bCs/>
        </w:rPr>
        <w:t>T</w:t>
      </w:r>
      <w:r w:rsidR="005461AC" w:rsidRPr="005461AC">
        <w:rPr>
          <w:rFonts w:ascii="Arial" w:hAnsi="Arial" w:cs="Arial"/>
          <w:bCs/>
        </w:rPr>
        <w:t>he general encroachment of the project</w:t>
      </w:r>
      <w:r w:rsidR="005461AC">
        <w:rPr>
          <w:rFonts w:ascii="Arial" w:hAnsi="Arial" w:cs="Arial"/>
          <w:bCs/>
        </w:rPr>
        <w:t>s</w:t>
      </w:r>
      <w:r w:rsidR="005461AC" w:rsidRPr="005461AC">
        <w:rPr>
          <w:rFonts w:ascii="Arial" w:hAnsi="Arial" w:cs="Arial"/>
          <w:bCs/>
        </w:rPr>
        <w:t xml:space="preserve"> into the road</w:t>
      </w:r>
      <w:r w:rsidR="005461AC">
        <w:rPr>
          <w:rFonts w:ascii="Arial" w:hAnsi="Arial" w:cs="Arial"/>
          <w:bCs/>
        </w:rPr>
        <w:t>,</w:t>
      </w:r>
      <w:r w:rsidR="005461AC" w:rsidRPr="005461AC">
        <w:rPr>
          <w:rFonts w:ascii="Arial" w:hAnsi="Arial" w:cs="Arial"/>
          <w:bCs/>
        </w:rPr>
        <w:t xml:space="preserve"> and the other concern is about the build with increased traffic levels, kids, cars, speed</w:t>
      </w:r>
      <w:r w:rsidR="006057A9">
        <w:rPr>
          <w:rFonts w:ascii="Arial" w:hAnsi="Arial" w:cs="Arial"/>
          <w:bCs/>
        </w:rPr>
        <w:t>,</w:t>
      </w:r>
      <w:r w:rsidR="005461AC" w:rsidRPr="005461AC">
        <w:rPr>
          <w:rFonts w:ascii="Arial" w:hAnsi="Arial" w:cs="Arial"/>
          <w:bCs/>
        </w:rPr>
        <w:t xml:space="preserve"> etc</w:t>
      </w:r>
      <w:r w:rsidR="005461AC">
        <w:rPr>
          <w:rFonts w:ascii="Arial" w:hAnsi="Arial" w:cs="Arial"/>
          <w:bCs/>
        </w:rPr>
        <w:t>.</w:t>
      </w:r>
    </w:p>
    <w:p w14:paraId="67DAE885" w14:textId="55B9A699" w:rsidR="00D73545" w:rsidRDefault="00D73545" w:rsidP="00C90343">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Cllr Harrod noted that the current builders working in the village have tidied up the messes left so far and are now in a better state than previously.</w:t>
      </w:r>
    </w:p>
    <w:p w14:paraId="02C33633" w14:textId="647974EE" w:rsidR="00D73545" w:rsidRDefault="003B23D6" w:rsidP="00C90343">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Cllr Harrod suggested to the Council that all future planning applications should also take into account the potential of any building work spreading into common areas. All Councillors agreed with this suggestion, and Cllr Harms raised the point that with this, everyone should be receiving the same information from the Parish Council. It was agreed that the Parish Clerk would draft a letter that would be sent to all approved planning applications in the village. This letter will be reviewed by all Councillors once completed.</w:t>
      </w:r>
    </w:p>
    <w:p w14:paraId="77808DA3" w14:textId="77777777" w:rsidR="005461AC" w:rsidRDefault="005461AC" w:rsidP="005461AC">
      <w:p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p>
    <w:p w14:paraId="7352FAFB" w14:textId="0BE8FFC1" w:rsidR="005461AC" w:rsidRPr="005461AC" w:rsidRDefault="005461AC" w:rsidP="005461AC">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r w:rsidRPr="005461AC">
        <w:rPr>
          <w:rFonts w:ascii="Arial" w:hAnsi="Arial" w:cs="Arial"/>
          <w:b/>
        </w:rPr>
        <w:t>100/23</w:t>
      </w:r>
      <w:r w:rsidRPr="005461AC">
        <w:rPr>
          <w:rFonts w:ascii="Arial" w:hAnsi="Arial" w:cs="Arial"/>
          <w:b/>
        </w:rPr>
        <w:tab/>
        <w:t>Speeding in the Village</w:t>
      </w:r>
      <w:r>
        <w:rPr>
          <w:rFonts w:ascii="Arial" w:hAnsi="Arial" w:cs="Arial"/>
          <w:b/>
        </w:rPr>
        <w:t xml:space="preserve"> – Speed indicator display update.</w:t>
      </w:r>
    </w:p>
    <w:p w14:paraId="22D9CB8E" w14:textId="5D9A0020" w:rsidR="005461AC" w:rsidRDefault="005461AC" w:rsidP="005461A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Speeding has again been raised as an issue throughout the Village. The Speed indicator devices have been enquired about, and Cllr F Van Mierlo Councillor priority fund has been applied for and approved.</w:t>
      </w:r>
    </w:p>
    <w:p w14:paraId="6B2F6F42" w14:textId="16131E82" w:rsidR="005461AC" w:rsidRDefault="00EF7A7D" w:rsidP="005461A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noProof/>
        </w:rPr>
        <w:drawing>
          <wp:anchor distT="0" distB="0" distL="114300" distR="114300" simplePos="0" relativeHeight="251658240" behindDoc="1" locked="0" layoutInCell="1" allowOverlap="1" wp14:anchorId="3C75A996" wp14:editId="5C4A4567">
            <wp:simplePos x="0" y="0"/>
            <wp:positionH relativeFrom="column">
              <wp:posOffset>626745</wp:posOffset>
            </wp:positionH>
            <wp:positionV relativeFrom="paragraph">
              <wp:posOffset>170180</wp:posOffset>
            </wp:positionV>
            <wp:extent cx="991235" cy="998855"/>
            <wp:effectExtent l="0" t="0" r="0" b="0"/>
            <wp:wrapTight wrapText="bothSides">
              <wp:wrapPolygon edited="0">
                <wp:start x="0" y="0"/>
                <wp:lineTo x="0" y="21010"/>
                <wp:lineTo x="21171" y="21010"/>
                <wp:lineTo x="21171" y="0"/>
                <wp:lineTo x="0" y="0"/>
              </wp:wrapPolygon>
            </wp:wrapTight>
            <wp:docPr id="1821426779" name="Picture 3" descr="Image result for your speed sign electr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your speed sign electroni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1235" cy="998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34C2CC" w14:textId="530586D9" w:rsidR="005461AC" w:rsidRDefault="005461AC" w:rsidP="005461A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sidRPr="005461AC">
        <w:rPr>
          <w:rFonts w:ascii="Arial" w:hAnsi="Arial" w:cs="Arial"/>
          <w:bCs/>
        </w:rPr>
        <w:sym w:font="Wingdings" w:char="F0DF"/>
      </w:r>
      <w:r>
        <w:rPr>
          <w:rFonts w:ascii="Arial" w:hAnsi="Arial" w:cs="Arial"/>
          <w:bCs/>
        </w:rPr>
        <w:t xml:space="preserve"> These signs can be permanently mounted on the poles.</w:t>
      </w:r>
    </w:p>
    <w:p w14:paraId="40BE28B8" w14:textId="5BFD72AF" w:rsidR="005461AC" w:rsidRDefault="00EF7A7D" w:rsidP="00D503FD">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noProof/>
        </w:rPr>
        <w:drawing>
          <wp:anchor distT="0" distB="0" distL="114300" distR="114300" simplePos="0" relativeHeight="251659264" behindDoc="1" locked="0" layoutInCell="1" allowOverlap="1" wp14:anchorId="6EC27DF6" wp14:editId="39F3E2A2">
            <wp:simplePos x="0" y="0"/>
            <wp:positionH relativeFrom="margin">
              <wp:align>right</wp:align>
            </wp:positionH>
            <wp:positionV relativeFrom="paragraph">
              <wp:posOffset>3219</wp:posOffset>
            </wp:positionV>
            <wp:extent cx="978195" cy="1061501"/>
            <wp:effectExtent l="0" t="0" r="0" b="5715"/>
            <wp:wrapNone/>
            <wp:docPr id="291369720" name="Picture 4" descr="Image result for your speed sign electr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your speed sign electron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8195" cy="10615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6EDDDD" w14:textId="28324740" w:rsidR="005461AC" w:rsidRDefault="005461AC" w:rsidP="005461A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p>
    <w:p w14:paraId="45904F9E" w14:textId="580D3AB0" w:rsidR="00EF7A7D" w:rsidRDefault="00EF7A7D" w:rsidP="005461A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ab/>
        <w:t xml:space="preserve">These cannot be permanently </w:t>
      </w:r>
      <w:proofErr w:type="gramStart"/>
      <w:r>
        <w:rPr>
          <w:rFonts w:ascii="Arial" w:hAnsi="Arial" w:cs="Arial"/>
          <w:color w:val="000000"/>
          <w:shd w:val="clear" w:color="auto" w:fill="FFFFFF"/>
        </w:rPr>
        <w:t>mounted</w:t>
      </w:r>
      <w:proofErr w:type="gramEnd"/>
    </w:p>
    <w:p w14:paraId="7C9BAC9D" w14:textId="7D0F8925" w:rsidR="00EF7A7D" w:rsidRDefault="00EF7A7D" w:rsidP="005461A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ab/>
        <w:t xml:space="preserve">and </w:t>
      </w:r>
      <w:proofErr w:type="gramStart"/>
      <w:r>
        <w:rPr>
          <w:rFonts w:ascii="Arial" w:hAnsi="Arial" w:cs="Arial"/>
          <w:color w:val="000000"/>
          <w:shd w:val="clear" w:color="auto" w:fill="FFFFFF"/>
        </w:rPr>
        <w:t>therefore</w:t>
      </w:r>
      <w:proofErr w:type="gramEnd"/>
      <w:r>
        <w:rPr>
          <w:rFonts w:ascii="Arial" w:hAnsi="Arial" w:cs="Arial"/>
          <w:color w:val="000000"/>
          <w:shd w:val="clear" w:color="auto" w:fill="FFFFFF"/>
        </w:rPr>
        <w:t xml:space="preserve"> one unit could be regularly </w:t>
      </w:r>
    </w:p>
    <w:p w14:paraId="25797697" w14:textId="3AB25190" w:rsidR="005461AC" w:rsidRDefault="00EF7A7D" w:rsidP="005461A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t xml:space="preserve">moved between the two poles </w:t>
      </w:r>
      <w:r w:rsidRPr="00EF7A7D">
        <w:rPr>
          <w:rFonts w:ascii="Arial" w:hAnsi="Arial" w:cs="Arial"/>
          <w:color w:val="000000"/>
          <w:shd w:val="clear" w:color="auto" w:fill="FFFFFF"/>
        </w:rPr>
        <w:sym w:font="Wingdings" w:char="F0E0"/>
      </w:r>
    </w:p>
    <w:p w14:paraId="6CB918CA" w14:textId="77777777" w:rsidR="005461AC" w:rsidRDefault="005461AC" w:rsidP="00EF7A7D">
      <w:p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p>
    <w:p w14:paraId="314D5504" w14:textId="75D364FB" w:rsidR="00EF7A7D" w:rsidRDefault="005461AC" w:rsidP="00EF7A7D">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 xml:space="preserve">Another option which some villages are working towards is to have the VAS signs permanently mounted near the entrances to the village and then </w:t>
      </w:r>
      <w:r w:rsidR="0070023C">
        <w:rPr>
          <w:rFonts w:ascii="Arial" w:hAnsi="Arial" w:cs="Arial"/>
          <w:color w:val="000000"/>
          <w:shd w:val="clear" w:color="auto" w:fill="FFFFFF"/>
        </w:rPr>
        <w:t>support</w:t>
      </w:r>
      <w:r>
        <w:rPr>
          <w:rFonts w:ascii="Arial" w:hAnsi="Arial" w:cs="Arial"/>
          <w:color w:val="000000"/>
          <w:shd w:val="clear" w:color="auto" w:fill="FFFFFF"/>
        </w:rPr>
        <w:t xml:space="preserve"> this with a mobile </w:t>
      </w:r>
      <w:r>
        <w:rPr>
          <w:rStyle w:val="markqqwqqid3v"/>
          <w:rFonts w:ascii="Arial" w:hAnsi="Arial" w:cs="Arial"/>
          <w:color w:val="000000"/>
          <w:bdr w:val="none" w:sz="0" w:space="0" w:color="auto" w:frame="1"/>
          <w:shd w:val="clear" w:color="auto" w:fill="FFFFFF"/>
        </w:rPr>
        <w:t>SID</w:t>
      </w:r>
      <w:r>
        <w:rPr>
          <w:rFonts w:ascii="Arial" w:hAnsi="Arial" w:cs="Arial"/>
          <w:color w:val="000000"/>
          <w:shd w:val="clear" w:color="auto" w:fill="FFFFFF"/>
        </w:rPr>
        <w:t> that moves around several poles within the village.</w:t>
      </w:r>
    </w:p>
    <w:p w14:paraId="09F68D7C" w14:textId="77777777" w:rsidR="00EF7A7D" w:rsidRDefault="00EF7A7D" w:rsidP="00EF7A7D">
      <w:p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Pr>
          <w:rFonts w:ascii="Arial" w:hAnsi="Arial" w:cs="Arial"/>
          <w:color w:val="000000"/>
          <w:shd w:val="clear" w:color="auto" w:fill="FFFFFF"/>
        </w:rPr>
        <w:tab/>
      </w:r>
    </w:p>
    <w:p w14:paraId="52C706AD" w14:textId="77777777" w:rsidR="00103919" w:rsidRDefault="00EF7A7D" w:rsidP="0070023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The Parish Clerk also did some research into the Community Speed Watch programme run by Thames Valley Police. This can be applied for and set up with the volunteer co-ordinator</w:t>
      </w:r>
      <w:r w:rsidR="0093612F">
        <w:rPr>
          <w:rFonts w:ascii="Arial" w:hAnsi="Arial" w:cs="Arial"/>
          <w:color w:val="000000"/>
          <w:shd w:val="clear" w:color="auto" w:fill="FFFFFF"/>
        </w:rPr>
        <w:t>/</w:t>
      </w:r>
      <w:r>
        <w:rPr>
          <w:rFonts w:ascii="Arial" w:hAnsi="Arial" w:cs="Arial"/>
          <w:color w:val="000000"/>
          <w:shd w:val="clear" w:color="auto" w:fill="FFFFFF"/>
        </w:rPr>
        <w:t>s needing to complete online mandatory training.</w:t>
      </w:r>
    </w:p>
    <w:p w14:paraId="23A2FAF8" w14:textId="77777777" w:rsidR="00103919" w:rsidRDefault="00103919" w:rsidP="0070023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p>
    <w:p w14:paraId="224900CE" w14:textId="3DB3E8AA" w:rsidR="005C2D6C" w:rsidRDefault="005C2D6C" w:rsidP="0070023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 xml:space="preserve">Cllr Horsley has </w:t>
      </w:r>
      <w:r w:rsidR="001A7F0C">
        <w:rPr>
          <w:rFonts w:ascii="Arial" w:hAnsi="Arial" w:cs="Arial"/>
          <w:color w:val="000000"/>
          <w:shd w:val="clear" w:color="auto" w:fill="FFFFFF"/>
        </w:rPr>
        <w:t>volunteered</w:t>
      </w:r>
      <w:r>
        <w:rPr>
          <w:rFonts w:ascii="Arial" w:hAnsi="Arial" w:cs="Arial"/>
          <w:color w:val="000000"/>
          <w:shd w:val="clear" w:color="auto" w:fill="FFFFFF"/>
        </w:rPr>
        <w:t xml:space="preserve"> to undertake the online mandatory training to become the co-ordinator for the community speed watch programme.</w:t>
      </w:r>
    </w:p>
    <w:p w14:paraId="62A9D749" w14:textId="0915D7F5" w:rsidR="005C2D6C" w:rsidRDefault="005C2D6C" w:rsidP="0070023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The Parish Clerk will contact Jon Beale to arrange a date to meet on-site</w:t>
      </w:r>
      <w:r w:rsidR="001A7F0C">
        <w:rPr>
          <w:rFonts w:ascii="Arial" w:hAnsi="Arial" w:cs="Arial"/>
          <w:color w:val="000000"/>
          <w:shd w:val="clear" w:color="auto" w:fill="FFFFFF"/>
        </w:rPr>
        <w:t xml:space="preserve"> with Clerk and Councillors</w:t>
      </w:r>
      <w:r>
        <w:rPr>
          <w:rFonts w:ascii="Arial" w:hAnsi="Arial" w:cs="Arial"/>
          <w:color w:val="000000"/>
          <w:shd w:val="clear" w:color="auto" w:fill="FFFFFF"/>
        </w:rPr>
        <w:t xml:space="preserve"> in the village to </w:t>
      </w:r>
      <w:r w:rsidR="001A7F0C">
        <w:rPr>
          <w:rFonts w:ascii="Arial" w:hAnsi="Arial" w:cs="Arial"/>
          <w:color w:val="000000"/>
          <w:shd w:val="clear" w:color="auto" w:fill="FFFFFF"/>
        </w:rPr>
        <w:t>discuss</w:t>
      </w:r>
      <w:r>
        <w:rPr>
          <w:rFonts w:ascii="Arial" w:hAnsi="Arial" w:cs="Arial"/>
          <w:color w:val="000000"/>
          <w:shd w:val="clear" w:color="auto" w:fill="FFFFFF"/>
        </w:rPr>
        <w:t xml:space="preserve"> places for </w:t>
      </w:r>
      <w:r w:rsidR="001A7F0C">
        <w:rPr>
          <w:rFonts w:ascii="Arial" w:hAnsi="Arial" w:cs="Arial"/>
          <w:color w:val="000000"/>
          <w:shd w:val="clear" w:color="auto" w:fill="FFFFFF"/>
        </w:rPr>
        <w:t xml:space="preserve">SID poles to be erected. </w:t>
      </w:r>
    </w:p>
    <w:p w14:paraId="6CDB0232" w14:textId="77777777" w:rsidR="00F814FA" w:rsidRDefault="00F814FA" w:rsidP="00F814FA">
      <w:p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p>
    <w:p w14:paraId="21F46861" w14:textId="55316665" w:rsidR="00F814FA" w:rsidRPr="004271D4" w:rsidRDefault="00F814FA" w:rsidP="00F814FA">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bCs/>
          <w:color w:val="000000"/>
          <w:shd w:val="clear" w:color="auto" w:fill="FFFFFF"/>
        </w:rPr>
      </w:pPr>
      <w:r w:rsidRPr="004271D4">
        <w:rPr>
          <w:rFonts w:ascii="Arial" w:hAnsi="Arial" w:cs="Arial"/>
          <w:b/>
          <w:bCs/>
          <w:color w:val="000000"/>
          <w:shd w:val="clear" w:color="auto" w:fill="FFFFFF"/>
        </w:rPr>
        <w:t>101/23</w:t>
      </w:r>
      <w:r w:rsidRPr="004271D4">
        <w:rPr>
          <w:rFonts w:ascii="Arial" w:hAnsi="Arial" w:cs="Arial"/>
          <w:b/>
          <w:bCs/>
          <w:color w:val="000000"/>
          <w:shd w:val="clear" w:color="auto" w:fill="FFFFFF"/>
        </w:rPr>
        <w:tab/>
      </w:r>
      <w:r w:rsidR="008F02F3" w:rsidRPr="004271D4">
        <w:rPr>
          <w:rFonts w:ascii="Arial" w:hAnsi="Arial" w:cs="Arial"/>
          <w:b/>
          <w:bCs/>
          <w:color w:val="000000"/>
          <w:shd w:val="clear" w:color="auto" w:fill="FFFFFF"/>
        </w:rPr>
        <w:t>Grass-cutting</w:t>
      </w:r>
      <w:r w:rsidRPr="004271D4">
        <w:rPr>
          <w:rFonts w:ascii="Arial" w:hAnsi="Arial" w:cs="Arial"/>
          <w:b/>
          <w:bCs/>
          <w:color w:val="000000"/>
          <w:shd w:val="clear" w:color="auto" w:fill="FFFFFF"/>
        </w:rPr>
        <w:t xml:space="preserve"> concer</w:t>
      </w:r>
      <w:r w:rsidR="008F02F3" w:rsidRPr="004271D4">
        <w:rPr>
          <w:rFonts w:ascii="Arial" w:hAnsi="Arial" w:cs="Arial"/>
          <w:b/>
          <w:bCs/>
          <w:color w:val="000000"/>
          <w:shd w:val="clear" w:color="auto" w:fill="FFFFFF"/>
        </w:rPr>
        <w:t>n</w:t>
      </w:r>
      <w:r w:rsidRPr="004271D4">
        <w:rPr>
          <w:rFonts w:ascii="Arial" w:hAnsi="Arial" w:cs="Arial"/>
          <w:b/>
          <w:bCs/>
          <w:color w:val="000000"/>
          <w:shd w:val="clear" w:color="auto" w:fill="FFFFFF"/>
        </w:rPr>
        <w:t>s</w:t>
      </w:r>
    </w:p>
    <w:p w14:paraId="128B9787" w14:textId="4B3C28E9" w:rsidR="00B055E1" w:rsidRDefault="00B055E1" w:rsidP="00B055E1">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 xml:space="preserve">There have been a few complaints raised about the recent quality of the grass cutting by McCracken and </w:t>
      </w:r>
      <w:r w:rsidR="00531A05">
        <w:rPr>
          <w:rFonts w:ascii="Arial" w:hAnsi="Arial" w:cs="Arial"/>
          <w:color w:val="000000"/>
          <w:shd w:val="clear" w:color="auto" w:fill="FFFFFF"/>
        </w:rPr>
        <w:t>Sons</w:t>
      </w:r>
      <w:r>
        <w:rPr>
          <w:rFonts w:ascii="Arial" w:hAnsi="Arial" w:cs="Arial"/>
          <w:color w:val="000000"/>
          <w:shd w:val="clear" w:color="auto" w:fill="FFFFFF"/>
        </w:rPr>
        <w:t xml:space="preserve"> in the Village, with areas missed during the cuts and excessive amounts of grass cuttings left. The Parish Clerk has contacted McCracken about this and will hopefully have a full response by the meeting on Monday</w:t>
      </w:r>
      <w:r w:rsidR="00531A05">
        <w:rPr>
          <w:rFonts w:ascii="Arial" w:hAnsi="Arial" w:cs="Arial"/>
          <w:color w:val="000000"/>
          <w:shd w:val="clear" w:color="auto" w:fill="FFFFFF"/>
        </w:rPr>
        <w:t>,</w:t>
      </w:r>
      <w:r>
        <w:rPr>
          <w:rFonts w:ascii="Arial" w:hAnsi="Arial" w:cs="Arial"/>
          <w:color w:val="000000"/>
          <w:shd w:val="clear" w:color="auto" w:fill="FFFFFF"/>
        </w:rPr>
        <w:t xml:space="preserve"> 18</w:t>
      </w:r>
      <w:r w:rsidRPr="00B055E1">
        <w:rPr>
          <w:rFonts w:ascii="Arial" w:hAnsi="Arial" w:cs="Arial"/>
          <w:color w:val="000000"/>
          <w:shd w:val="clear" w:color="auto" w:fill="FFFFFF"/>
          <w:vertAlign w:val="superscript"/>
        </w:rPr>
        <w:t>th</w:t>
      </w:r>
      <w:r>
        <w:rPr>
          <w:rFonts w:ascii="Arial" w:hAnsi="Arial" w:cs="Arial"/>
          <w:color w:val="000000"/>
          <w:shd w:val="clear" w:color="auto" w:fill="FFFFFF"/>
        </w:rPr>
        <w:t xml:space="preserve"> September. </w:t>
      </w:r>
    </w:p>
    <w:p w14:paraId="03727F33" w14:textId="4113574A" w:rsidR="001A7F0C" w:rsidRDefault="001A7F0C" w:rsidP="00B055E1">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The Parish Clerk will contact Great Ha</w:t>
      </w:r>
      <w:r w:rsidR="003D431D">
        <w:rPr>
          <w:rFonts w:ascii="Arial" w:hAnsi="Arial" w:cs="Arial"/>
          <w:color w:val="000000"/>
          <w:shd w:val="clear" w:color="auto" w:fill="FFFFFF"/>
        </w:rPr>
        <w:t xml:space="preserve">seley </w:t>
      </w:r>
      <w:r>
        <w:rPr>
          <w:rFonts w:ascii="Arial" w:hAnsi="Arial" w:cs="Arial"/>
          <w:color w:val="000000"/>
          <w:shd w:val="clear" w:color="auto" w:fill="FFFFFF"/>
        </w:rPr>
        <w:t>Clerk to find out who undertakes their grass cutting as it was raised by multiple Councillors that the cutting in that Village is always of high quality.</w:t>
      </w:r>
    </w:p>
    <w:p w14:paraId="0FEF6A0F" w14:textId="23F385A6" w:rsidR="0055372E" w:rsidRDefault="001A7F0C" w:rsidP="001A7F0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The Parish Clerk will continue to try and make contact with McCracken regarding the collecting of grass cuttings in the village</w:t>
      </w:r>
      <w:r w:rsidR="003B23D6">
        <w:rPr>
          <w:rFonts w:ascii="Arial" w:hAnsi="Arial" w:cs="Arial"/>
          <w:color w:val="000000"/>
          <w:shd w:val="clear" w:color="auto" w:fill="FFFFFF"/>
        </w:rPr>
        <w:t>,</w:t>
      </w:r>
      <w:r>
        <w:rPr>
          <w:rFonts w:ascii="Arial" w:hAnsi="Arial" w:cs="Arial"/>
          <w:color w:val="000000"/>
          <w:shd w:val="clear" w:color="auto" w:fill="FFFFFF"/>
        </w:rPr>
        <w:t xml:space="preserve"> and that they notify the Clerk in advance of the day they will attend to complete the grass cutting so local residents can be made aware. It was agreed that new providers will be looked into if McCracken </w:t>
      </w:r>
      <w:r w:rsidR="003B23D6">
        <w:rPr>
          <w:rFonts w:ascii="Arial" w:hAnsi="Arial" w:cs="Arial"/>
          <w:color w:val="000000"/>
          <w:shd w:val="clear" w:color="auto" w:fill="FFFFFF"/>
        </w:rPr>
        <w:t>doesn’t</w:t>
      </w:r>
      <w:r>
        <w:rPr>
          <w:rFonts w:ascii="Arial" w:hAnsi="Arial" w:cs="Arial"/>
          <w:color w:val="000000"/>
          <w:shd w:val="clear" w:color="auto" w:fill="FFFFFF"/>
        </w:rPr>
        <w:t xml:space="preserve"> improve or fail to respond.</w:t>
      </w:r>
    </w:p>
    <w:p w14:paraId="3B0698CE" w14:textId="77777777" w:rsidR="001A7F0C" w:rsidRDefault="001A7F0C" w:rsidP="001A7F0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p>
    <w:p w14:paraId="0025AC87" w14:textId="6436679D" w:rsidR="0055372E" w:rsidRDefault="0055372E" w:rsidP="0055372E">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bCs/>
          <w:color w:val="000000"/>
          <w:shd w:val="clear" w:color="auto" w:fill="FFFFFF"/>
        </w:rPr>
      </w:pPr>
      <w:r w:rsidRPr="0055372E">
        <w:rPr>
          <w:rFonts w:ascii="Arial" w:hAnsi="Arial" w:cs="Arial"/>
          <w:b/>
          <w:bCs/>
          <w:color w:val="000000"/>
          <w:shd w:val="clear" w:color="auto" w:fill="FFFFFF"/>
        </w:rPr>
        <w:t>102/23</w:t>
      </w:r>
      <w:r w:rsidRPr="0055372E">
        <w:rPr>
          <w:rFonts w:ascii="Arial" w:hAnsi="Arial" w:cs="Arial"/>
          <w:b/>
          <w:bCs/>
          <w:color w:val="000000"/>
          <w:shd w:val="clear" w:color="auto" w:fill="FFFFFF"/>
        </w:rPr>
        <w:tab/>
        <w:t>Broadband in the Pavilion update</w:t>
      </w:r>
    </w:p>
    <w:p w14:paraId="306DD185" w14:textId="12B34EC9" w:rsidR="0055372E" w:rsidRPr="00EE4BD5" w:rsidRDefault="00935A14" w:rsidP="0055372E">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The Recreation</w:t>
      </w:r>
      <w:r w:rsidR="00881466">
        <w:rPr>
          <w:rFonts w:ascii="Arial" w:hAnsi="Arial" w:cs="Arial"/>
          <w:color w:val="000000"/>
          <w:shd w:val="clear" w:color="auto" w:fill="FFFFFF"/>
        </w:rPr>
        <w:t xml:space="preserve"> </w:t>
      </w:r>
      <w:r>
        <w:rPr>
          <w:rFonts w:ascii="Arial" w:hAnsi="Arial" w:cs="Arial"/>
          <w:color w:val="000000"/>
          <w:shd w:val="clear" w:color="auto" w:fill="FFFFFF"/>
        </w:rPr>
        <w:t>committee</w:t>
      </w:r>
      <w:r w:rsidR="0055372E" w:rsidRPr="00EE4BD5">
        <w:rPr>
          <w:rFonts w:ascii="Arial" w:hAnsi="Arial" w:cs="Arial"/>
          <w:color w:val="000000"/>
          <w:shd w:val="clear" w:color="auto" w:fill="FFFFFF"/>
        </w:rPr>
        <w:t xml:space="preserve"> have given the go-ahead for the installation of mega-fast internet in the Pavilion. </w:t>
      </w:r>
    </w:p>
    <w:p w14:paraId="5028EA7F" w14:textId="5EEFF6CE" w:rsidR="0055372E" w:rsidRPr="00EE4BD5" w:rsidRDefault="0055372E" w:rsidP="0055372E">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sidRPr="00EE4BD5">
        <w:rPr>
          <w:rFonts w:ascii="Arial" w:hAnsi="Arial" w:cs="Arial"/>
          <w:color w:val="000000"/>
          <w:shd w:val="clear" w:color="auto" w:fill="FFFFFF"/>
        </w:rPr>
        <w:t>Openreach has agreed to put all the cabling underground, and this will not cost the village a penny.</w:t>
      </w:r>
    </w:p>
    <w:p w14:paraId="0224C467" w14:textId="58F1C006" w:rsidR="0055372E" w:rsidRPr="00EE4BD5" w:rsidRDefault="0055372E" w:rsidP="0055372E">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sidRPr="00EE4BD5">
        <w:rPr>
          <w:rFonts w:ascii="Arial" w:hAnsi="Arial" w:cs="Arial"/>
          <w:color w:val="000000"/>
          <w:shd w:val="clear" w:color="auto" w:fill="FFFFFF"/>
        </w:rPr>
        <w:t>Here are a couple of things to consider</w:t>
      </w:r>
      <w:r w:rsidR="00EE4BD5">
        <w:rPr>
          <w:rFonts w:ascii="Arial" w:hAnsi="Arial" w:cs="Arial"/>
          <w:color w:val="000000"/>
          <w:shd w:val="clear" w:color="auto" w:fill="FFFFFF"/>
        </w:rPr>
        <w:t xml:space="preserve"> </w:t>
      </w:r>
      <w:r w:rsidR="00EE4BD5" w:rsidRPr="00EE4BD5">
        <w:rPr>
          <w:rFonts w:ascii="Arial" w:hAnsi="Arial" w:cs="Arial"/>
          <w:color w:val="000000"/>
          <w:shd w:val="clear" w:color="auto" w:fill="FFFFFF"/>
        </w:rPr>
        <w:t xml:space="preserve">now the </w:t>
      </w:r>
      <w:r w:rsidR="00EE4BD5">
        <w:rPr>
          <w:rFonts w:ascii="Arial" w:hAnsi="Arial" w:cs="Arial"/>
          <w:color w:val="000000"/>
          <w:shd w:val="clear" w:color="auto" w:fill="FFFFFF"/>
        </w:rPr>
        <w:t>installation</w:t>
      </w:r>
      <w:r w:rsidR="00EE4BD5" w:rsidRPr="00EE4BD5">
        <w:rPr>
          <w:rFonts w:ascii="Arial" w:hAnsi="Arial" w:cs="Arial"/>
          <w:color w:val="000000"/>
          <w:shd w:val="clear" w:color="auto" w:fill="FFFFFF"/>
        </w:rPr>
        <w:t xml:space="preserve"> has been given the go-ahead</w:t>
      </w:r>
      <w:r w:rsidRPr="00EE4BD5">
        <w:rPr>
          <w:rFonts w:ascii="Arial" w:hAnsi="Arial" w:cs="Arial"/>
          <w:color w:val="000000"/>
          <w:shd w:val="clear" w:color="auto" w:fill="FFFFFF"/>
        </w:rPr>
        <w:t>:</w:t>
      </w:r>
    </w:p>
    <w:p w14:paraId="2FB50FFF" w14:textId="5BF1FBD6" w:rsidR="0055372E" w:rsidRPr="00EE4BD5" w:rsidRDefault="00EE4BD5" w:rsidP="0055372E">
      <w:pPr>
        <w:pStyle w:val="ListParagraph"/>
        <w:numPr>
          <w:ilvl w:val="0"/>
          <w:numId w:val="16"/>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sidRPr="00EE4BD5">
        <w:rPr>
          <w:rFonts w:ascii="Arial" w:hAnsi="Arial" w:cs="Arial"/>
          <w:color w:val="000000"/>
          <w:shd w:val="clear" w:color="auto" w:fill="FFFFFF"/>
        </w:rPr>
        <w:t xml:space="preserve">Three years of free internet is being provided, but after three years, it will need to be paid for. </w:t>
      </w:r>
    </w:p>
    <w:p w14:paraId="50338978" w14:textId="74ACB4C3" w:rsidR="0055372E" w:rsidRPr="00EE4BD5" w:rsidRDefault="0055372E" w:rsidP="0055372E">
      <w:pPr>
        <w:pStyle w:val="ListParagraph"/>
        <w:numPr>
          <w:ilvl w:val="0"/>
          <w:numId w:val="16"/>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sidRPr="00EE4BD5">
        <w:rPr>
          <w:rFonts w:ascii="Arial" w:hAnsi="Arial" w:cs="Arial"/>
          <w:color w:val="000000"/>
          <w:shd w:val="clear" w:color="auto" w:fill="FFFFFF"/>
        </w:rPr>
        <w:t xml:space="preserve">We </w:t>
      </w:r>
      <w:r w:rsidR="00EE4BD5" w:rsidRPr="00EE4BD5">
        <w:rPr>
          <w:rFonts w:ascii="Arial" w:hAnsi="Arial" w:cs="Arial"/>
          <w:color w:val="000000"/>
          <w:shd w:val="clear" w:color="auto" w:fill="FFFFFF"/>
        </w:rPr>
        <w:t>could</w:t>
      </w:r>
      <w:r w:rsidRPr="00EE4BD5">
        <w:rPr>
          <w:rFonts w:ascii="Arial" w:hAnsi="Arial" w:cs="Arial"/>
          <w:color w:val="000000"/>
          <w:shd w:val="clear" w:color="auto" w:fill="FFFFFF"/>
        </w:rPr>
        <w:t xml:space="preserve"> join other Parish Councils in lobbying for a change in Parish Council legislation to allow some councillors to join remotely from time to time, and also the general public.</w:t>
      </w:r>
    </w:p>
    <w:p w14:paraId="2BD2A4FA" w14:textId="255CB363" w:rsidR="009C2907" w:rsidRDefault="00EE4BD5" w:rsidP="009C2907">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sidRPr="00EE4BD5">
        <w:rPr>
          <w:rFonts w:ascii="Arial" w:hAnsi="Arial" w:cs="Arial"/>
          <w:color w:val="000000"/>
          <w:shd w:val="clear" w:color="auto" w:fill="FFFFFF"/>
        </w:rPr>
        <w:t>As the installation of broadband in the Pavilion will allow much more to be done at the Pavilion, Cllr Horsley would like to discuss the possibility of buying a large video</w:t>
      </w:r>
      <w:r w:rsidR="009C2907">
        <w:rPr>
          <w:rFonts w:ascii="Arial" w:hAnsi="Arial" w:cs="Arial"/>
          <w:color w:val="000000"/>
          <w:shd w:val="clear" w:color="auto" w:fill="FFFFFF"/>
        </w:rPr>
        <w:t xml:space="preserve"> </w:t>
      </w:r>
      <w:r w:rsidRPr="00EE4BD5">
        <w:rPr>
          <w:rFonts w:ascii="Arial" w:hAnsi="Arial" w:cs="Arial"/>
          <w:color w:val="000000"/>
          <w:shd w:val="clear" w:color="auto" w:fill="FFFFFF"/>
        </w:rPr>
        <w:t xml:space="preserve">screen with teleconferencing attachments for use in the Pavilion. </w:t>
      </w:r>
    </w:p>
    <w:p w14:paraId="0BCEFCFC" w14:textId="4623858A" w:rsidR="001A7F0C" w:rsidRDefault="001A7F0C" w:rsidP="001A7F0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Cllr Horsley had a quick look into prices for a video screen</w:t>
      </w:r>
      <w:r w:rsidR="00D73545">
        <w:rPr>
          <w:rFonts w:ascii="Arial" w:hAnsi="Arial" w:cs="Arial"/>
          <w:color w:val="000000"/>
          <w:shd w:val="clear" w:color="auto" w:fill="FFFFFF"/>
        </w:rPr>
        <w:t>,</w:t>
      </w:r>
      <w:r>
        <w:rPr>
          <w:rFonts w:ascii="Arial" w:hAnsi="Arial" w:cs="Arial"/>
          <w:color w:val="000000"/>
          <w:shd w:val="clear" w:color="auto" w:fill="FFFFFF"/>
        </w:rPr>
        <w:t xml:space="preserve"> and they are not cheap but would allow a number of uses in the Pavilion</w:t>
      </w:r>
      <w:r w:rsidR="00D73545">
        <w:rPr>
          <w:rFonts w:ascii="Arial" w:hAnsi="Arial" w:cs="Arial"/>
          <w:color w:val="000000"/>
          <w:shd w:val="clear" w:color="auto" w:fill="FFFFFF"/>
        </w:rPr>
        <w:t>,</w:t>
      </w:r>
      <w:r>
        <w:rPr>
          <w:rFonts w:ascii="Arial" w:hAnsi="Arial" w:cs="Arial"/>
          <w:color w:val="000000"/>
          <w:shd w:val="clear" w:color="auto" w:fill="FFFFFF"/>
        </w:rPr>
        <w:t xml:space="preserve"> including allowing members of the public to join Parish Council meetings</w:t>
      </w:r>
      <w:r w:rsidR="00D73545">
        <w:rPr>
          <w:rFonts w:ascii="Arial" w:hAnsi="Arial" w:cs="Arial"/>
          <w:color w:val="000000"/>
          <w:shd w:val="clear" w:color="auto" w:fill="FFFFFF"/>
        </w:rPr>
        <w:t xml:space="preserve"> and, in the future, Councillors may be able to join virtually.</w:t>
      </w:r>
      <w:r>
        <w:rPr>
          <w:rFonts w:ascii="Arial" w:hAnsi="Arial" w:cs="Arial"/>
          <w:color w:val="000000"/>
          <w:shd w:val="clear" w:color="auto" w:fill="FFFFFF"/>
        </w:rPr>
        <w:t xml:space="preserve"> Cllr Harms mentioned looking into the costings for a projector and projector screen as they can be more easily stored and are more secure.</w:t>
      </w:r>
    </w:p>
    <w:p w14:paraId="3BFCF79A" w14:textId="259B9059" w:rsidR="001A7F0C" w:rsidRDefault="001A7F0C" w:rsidP="001A7F0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Cllr Harrod would like a feature in the bulletin once the high-speed internet is up and running with things it could be used for, with this potentially coming from the Recreation Committee.</w:t>
      </w:r>
      <w:r w:rsidR="00D503FD">
        <w:rPr>
          <w:rFonts w:ascii="Arial" w:hAnsi="Arial" w:cs="Arial"/>
          <w:color w:val="000000"/>
          <w:shd w:val="clear" w:color="auto" w:fill="FFFFFF"/>
        </w:rPr>
        <w:t xml:space="preserve"> Once the high-speed broadband is installed the Clerk will raise this with the Rec Committee.</w:t>
      </w:r>
    </w:p>
    <w:p w14:paraId="2CBFE3C6" w14:textId="77777777" w:rsidR="001A7F0C" w:rsidRDefault="001A7F0C" w:rsidP="001A7F0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p>
    <w:p w14:paraId="5DEB72AE" w14:textId="77777777" w:rsidR="009C2907" w:rsidRPr="009C2907" w:rsidRDefault="009C2907" w:rsidP="009C2907">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bCs/>
          <w:color w:val="000000"/>
          <w:shd w:val="clear" w:color="auto" w:fill="FFFFFF"/>
        </w:rPr>
      </w:pPr>
      <w:r w:rsidRPr="009C2907">
        <w:rPr>
          <w:rFonts w:ascii="Arial" w:hAnsi="Arial" w:cs="Arial"/>
          <w:b/>
          <w:bCs/>
          <w:color w:val="000000"/>
          <w:shd w:val="clear" w:color="auto" w:fill="FFFFFF"/>
        </w:rPr>
        <w:t>103/23</w:t>
      </w:r>
      <w:r w:rsidRPr="009C2907">
        <w:rPr>
          <w:rFonts w:ascii="Arial" w:hAnsi="Arial" w:cs="Arial"/>
          <w:b/>
          <w:bCs/>
          <w:color w:val="000000"/>
          <w:shd w:val="clear" w:color="auto" w:fill="FFFFFF"/>
        </w:rPr>
        <w:tab/>
        <w:t>Vacancy for Clerk/RFO</w:t>
      </w:r>
    </w:p>
    <w:p w14:paraId="19978506" w14:textId="1C118B2E" w:rsidR="005E6EAF" w:rsidRDefault="009C2907" w:rsidP="005E6EAF">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 xml:space="preserve">Chris Ashworth, current Clerk/RFO to Great Milton Parish Council, has handed in his notice of resignation in advance of moving out of the area in May 2024. The post will be advertised </w:t>
      </w:r>
      <w:r w:rsidR="001E17EE">
        <w:rPr>
          <w:rFonts w:ascii="Arial" w:hAnsi="Arial" w:cs="Arial"/>
          <w:color w:val="000000"/>
          <w:shd w:val="clear" w:color="auto" w:fill="FFFFFF"/>
        </w:rPr>
        <w:t>shortly</w:t>
      </w:r>
      <w:r>
        <w:rPr>
          <w:rFonts w:ascii="Arial" w:hAnsi="Arial" w:cs="Arial"/>
          <w:color w:val="000000"/>
          <w:shd w:val="clear" w:color="auto" w:fill="FFFFFF"/>
        </w:rPr>
        <w:t xml:space="preserve">. </w:t>
      </w:r>
    </w:p>
    <w:p w14:paraId="28E47D06" w14:textId="77777777" w:rsidR="009C2907" w:rsidRDefault="009C2907" w:rsidP="009C2907">
      <w:p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p>
    <w:p w14:paraId="06D426A8" w14:textId="6FCDFB09" w:rsidR="009C2907" w:rsidRPr="009C2907" w:rsidRDefault="009C2907" w:rsidP="009C2907">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bCs/>
          <w:color w:val="000000"/>
          <w:shd w:val="clear" w:color="auto" w:fill="FFFFFF"/>
        </w:rPr>
      </w:pPr>
      <w:r w:rsidRPr="009C2907">
        <w:rPr>
          <w:rFonts w:ascii="Arial" w:hAnsi="Arial" w:cs="Arial"/>
          <w:b/>
          <w:bCs/>
          <w:color w:val="000000"/>
          <w:shd w:val="clear" w:color="auto" w:fill="FFFFFF"/>
        </w:rPr>
        <w:t>104/23</w:t>
      </w:r>
      <w:r w:rsidRPr="009C2907">
        <w:rPr>
          <w:rFonts w:ascii="Arial" w:hAnsi="Arial" w:cs="Arial"/>
          <w:b/>
          <w:bCs/>
          <w:color w:val="000000"/>
          <w:shd w:val="clear" w:color="auto" w:fill="FFFFFF"/>
        </w:rPr>
        <w:tab/>
        <w:t>Approval of documentation for Clerk/RFO recruitment process</w:t>
      </w:r>
    </w:p>
    <w:p w14:paraId="302CE05C" w14:textId="64B69FFA" w:rsidR="009C2907" w:rsidRDefault="001E17EE" w:rsidP="009C2907">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 xml:space="preserve">The </w:t>
      </w:r>
      <w:r w:rsidR="009C2907">
        <w:rPr>
          <w:rFonts w:ascii="Arial" w:hAnsi="Arial" w:cs="Arial"/>
          <w:color w:val="000000"/>
          <w:shd w:val="clear" w:color="auto" w:fill="FFFFFF"/>
        </w:rPr>
        <w:t>advertisement, application form and person and job specification for the Clerk/RFO vacancy</w:t>
      </w:r>
      <w:r>
        <w:rPr>
          <w:rFonts w:ascii="Arial" w:hAnsi="Arial" w:cs="Arial"/>
          <w:color w:val="000000"/>
          <w:shd w:val="clear" w:color="auto" w:fill="FFFFFF"/>
        </w:rPr>
        <w:t xml:space="preserve"> were reviewed and approved.</w:t>
      </w:r>
    </w:p>
    <w:p w14:paraId="5306EBC7" w14:textId="77777777" w:rsidR="001E17EE" w:rsidRDefault="001E17EE" w:rsidP="009C2907">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p>
    <w:p w14:paraId="28FD41F0" w14:textId="77777777" w:rsidR="005C2D6C" w:rsidRDefault="005C2D6C" w:rsidP="005C2D6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The current Clerk will advertise the vacancy in the Village as well as online through places including Indeed and Facebook.</w:t>
      </w:r>
    </w:p>
    <w:p w14:paraId="16D7517B" w14:textId="07570882" w:rsidR="005C2D6C" w:rsidRDefault="005C2D6C" w:rsidP="005C2D6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 xml:space="preserve">Cllr MacMahon will advertise the vacancy on ‘Next </w:t>
      </w:r>
      <w:proofErr w:type="gramStart"/>
      <w:r w:rsidR="001E17EE">
        <w:rPr>
          <w:rFonts w:ascii="Arial" w:hAnsi="Arial" w:cs="Arial"/>
          <w:color w:val="000000"/>
          <w:shd w:val="clear" w:color="auto" w:fill="FFFFFF"/>
        </w:rPr>
        <w:t>Door</w:t>
      </w:r>
      <w:r>
        <w:rPr>
          <w:rFonts w:ascii="Arial" w:hAnsi="Arial" w:cs="Arial"/>
          <w:color w:val="000000"/>
          <w:shd w:val="clear" w:color="auto" w:fill="FFFFFF"/>
        </w:rPr>
        <w:t>’</w:t>
      </w:r>
      <w:proofErr w:type="gramEnd"/>
    </w:p>
    <w:p w14:paraId="13BEDBED" w14:textId="77777777" w:rsidR="005C2D6C" w:rsidRDefault="005C2D6C" w:rsidP="005C2D6C">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i/>
        </w:rPr>
      </w:pPr>
    </w:p>
    <w:p w14:paraId="1C07C00F" w14:textId="77777777" w:rsidR="005C2D6C" w:rsidRPr="00063D36" w:rsidRDefault="005C2D6C" w:rsidP="005C2D6C">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i/>
        </w:rPr>
      </w:pPr>
      <w:r>
        <w:rPr>
          <w:rFonts w:ascii="Arial" w:hAnsi="Arial" w:cs="Arial"/>
          <w:b/>
          <w:i/>
        </w:rPr>
        <w:t>Meeting ended 20:53</w:t>
      </w:r>
    </w:p>
    <w:p w14:paraId="3CE4062E" w14:textId="77777777" w:rsidR="00EE4BD5" w:rsidRPr="00EE4BD5" w:rsidRDefault="00EE4BD5" w:rsidP="005C2D6C">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bCs/>
          <w:color w:val="000000"/>
          <w:shd w:val="clear" w:color="auto" w:fill="FFFFFF"/>
        </w:rPr>
      </w:pPr>
    </w:p>
    <w:p w14:paraId="248B5D6B" w14:textId="6332055C" w:rsidR="000E1386" w:rsidRDefault="001043CB" w:rsidP="008F02F3">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i/>
        </w:rPr>
      </w:pPr>
      <w:r w:rsidRPr="00B61AC9">
        <w:rPr>
          <w:rFonts w:ascii="Arial" w:hAnsi="Arial" w:cs="Arial"/>
          <w:b/>
          <w:i/>
        </w:rPr>
        <w:t>The next meeting of Great Milton Parish Council will be held on Monday, 1</w:t>
      </w:r>
      <w:r w:rsidR="00D31141">
        <w:rPr>
          <w:rFonts w:ascii="Arial" w:hAnsi="Arial" w:cs="Arial"/>
          <w:b/>
          <w:i/>
        </w:rPr>
        <w:t>6</w:t>
      </w:r>
      <w:r w:rsidRPr="00B61AC9">
        <w:rPr>
          <w:rFonts w:ascii="Arial" w:hAnsi="Arial" w:cs="Arial"/>
          <w:b/>
          <w:i/>
          <w:vertAlign w:val="superscript"/>
        </w:rPr>
        <w:t>th</w:t>
      </w:r>
      <w:r w:rsidRPr="00B61AC9">
        <w:rPr>
          <w:rFonts w:ascii="Arial" w:hAnsi="Arial" w:cs="Arial"/>
          <w:b/>
          <w:i/>
        </w:rPr>
        <w:t xml:space="preserve"> </w:t>
      </w:r>
      <w:r w:rsidR="00D31141">
        <w:rPr>
          <w:rFonts w:ascii="Arial" w:hAnsi="Arial" w:cs="Arial"/>
          <w:b/>
          <w:i/>
        </w:rPr>
        <w:t>October</w:t>
      </w:r>
      <w:r w:rsidRPr="00B61AC9">
        <w:rPr>
          <w:rFonts w:ascii="Arial" w:hAnsi="Arial" w:cs="Arial"/>
          <w:b/>
          <w:i/>
        </w:rPr>
        <w:t xml:space="preserve"> 2023, at 7.30 pm at the Pavilion.</w:t>
      </w:r>
      <w:r w:rsidRPr="00700F70">
        <w:rPr>
          <w:rFonts w:ascii="Arial" w:hAnsi="Arial" w:cs="Arial"/>
          <w:b/>
          <w:i/>
        </w:rPr>
        <w:t xml:space="preserve">  </w:t>
      </w:r>
    </w:p>
    <w:sectPr w:rsidR="000E138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A29D4" w14:textId="77777777" w:rsidR="00964085" w:rsidRDefault="00964085" w:rsidP="00A55F20">
      <w:pPr>
        <w:spacing w:after="0" w:line="240" w:lineRule="auto"/>
      </w:pPr>
      <w:r>
        <w:separator/>
      </w:r>
    </w:p>
  </w:endnote>
  <w:endnote w:type="continuationSeparator" w:id="0">
    <w:p w14:paraId="62C4F09A" w14:textId="77777777" w:rsidR="00964085" w:rsidRDefault="00964085" w:rsidP="00A5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38548" w14:textId="77777777" w:rsidR="00964085" w:rsidRDefault="00964085" w:rsidP="00A55F20">
      <w:pPr>
        <w:spacing w:after="0" w:line="240" w:lineRule="auto"/>
      </w:pPr>
      <w:r>
        <w:separator/>
      </w:r>
    </w:p>
  </w:footnote>
  <w:footnote w:type="continuationSeparator" w:id="0">
    <w:p w14:paraId="3F702D04" w14:textId="77777777" w:rsidR="00964085" w:rsidRDefault="00964085" w:rsidP="00A5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5C69" w14:textId="77777777" w:rsidR="00A55F20" w:rsidRPr="00072AF7" w:rsidRDefault="00A55F20" w:rsidP="00A55F20">
    <w:pPr>
      <w:spacing w:after="0"/>
      <w:ind w:left="-794"/>
      <w:rPr>
        <w:rFonts w:ascii="Palatino Linotype" w:hAnsi="Palatino Linotype"/>
        <w:b/>
        <w:bCs/>
        <w:sz w:val="40"/>
        <w:szCs w:val="24"/>
      </w:rPr>
    </w:pPr>
    <w:r w:rsidRPr="00072AF7">
      <w:rPr>
        <w:rFonts w:ascii="Palatino Linotype" w:hAnsi="Palatino Linotype"/>
        <w:b/>
        <w:bCs/>
        <w:sz w:val="40"/>
        <w:szCs w:val="24"/>
      </w:rPr>
      <w:t>Great Milton Parish Council</w:t>
    </w:r>
  </w:p>
  <w:p w14:paraId="090DDB53" w14:textId="77777777" w:rsidR="00A55F20" w:rsidRPr="00072AF7" w:rsidRDefault="00A55F20" w:rsidP="00A55F20">
    <w:pPr>
      <w:spacing w:after="0"/>
      <w:ind w:left="-794"/>
      <w:rPr>
        <w:rFonts w:ascii="Palatino Linotype" w:hAnsi="Palatino Linotype"/>
        <w:u w:val="single"/>
      </w:rPr>
    </w:pPr>
    <w:r w:rsidRPr="00072AF7">
      <w:rPr>
        <w:rFonts w:ascii="Palatino Linotype" w:hAnsi="Palatino Linotype"/>
        <w:b/>
      </w:rPr>
      <w:t xml:space="preserve">Parish Clerk: Mr </w:t>
    </w:r>
    <w:r>
      <w:rPr>
        <w:rFonts w:ascii="Palatino Linotype" w:hAnsi="Palatino Linotype"/>
        <w:b/>
      </w:rPr>
      <w:t>C Ashworth</w:t>
    </w:r>
  </w:p>
  <w:p w14:paraId="73A3B4F3"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Email: contact@</w:t>
    </w:r>
    <w:hyperlink r:id="rId1" w:history="1">
      <w:r w:rsidRPr="00072AF7">
        <w:rPr>
          <w:rFonts w:ascii="Palatino Linotype" w:hAnsi="Palatino Linotype"/>
          <w:b/>
        </w:rPr>
        <w:t>clerkgreatmilton.co.uk</w:t>
      </w:r>
    </w:hyperlink>
  </w:p>
  <w:p w14:paraId="6A61B826"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Website: www.great-milton.co.uk</w:t>
    </w:r>
    <w:hyperlink r:id="rId2" w:history="1"/>
  </w:p>
  <w:p w14:paraId="41E27CF8" w14:textId="77777777" w:rsidR="00A55F20" w:rsidRDefault="00A55F20">
    <w:pPr>
      <w:pStyle w:val="Header"/>
    </w:pPr>
  </w:p>
  <w:p w14:paraId="28E116E7" w14:textId="77777777" w:rsidR="00A55F20" w:rsidRDefault="00A5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2477"/>
    <w:multiLevelType w:val="hybridMultilevel"/>
    <w:tmpl w:val="4BF2F5F8"/>
    <w:lvl w:ilvl="0" w:tplc="0809000B">
      <w:start w:val="1"/>
      <w:numFmt w:val="bullet"/>
      <w:lvlText w:val=""/>
      <w:lvlJc w:val="left"/>
      <w:pPr>
        <w:ind w:left="2428" w:hanging="360"/>
      </w:pPr>
      <w:rPr>
        <w:rFonts w:ascii="Wingdings" w:hAnsi="Wingdings" w:hint="default"/>
      </w:rPr>
    </w:lvl>
    <w:lvl w:ilvl="1" w:tplc="08090003" w:tentative="1">
      <w:start w:val="1"/>
      <w:numFmt w:val="bullet"/>
      <w:lvlText w:val="o"/>
      <w:lvlJc w:val="left"/>
      <w:pPr>
        <w:ind w:left="3148" w:hanging="360"/>
      </w:pPr>
      <w:rPr>
        <w:rFonts w:ascii="Courier New" w:hAnsi="Courier New" w:cs="Courier New" w:hint="default"/>
      </w:rPr>
    </w:lvl>
    <w:lvl w:ilvl="2" w:tplc="08090005" w:tentative="1">
      <w:start w:val="1"/>
      <w:numFmt w:val="bullet"/>
      <w:lvlText w:val=""/>
      <w:lvlJc w:val="left"/>
      <w:pPr>
        <w:ind w:left="3868" w:hanging="360"/>
      </w:pPr>
      <w:rPr>
        <w:rFonts w:ascii="Wingdings" w:hAnsi="Wingdings" w:hint="default"/>
      </w:rPr>
    </w:lvl>
    <w:lvl w:ilvl="3" w:tplc="08090001" w:tentative="1">
      <w:start w:val="1"/>
      <w:numFmt w:val="bullet"/>
      <w:lvlText w:val=""/>
      <w:lvlJc w:val="left"/>
      <w:pPr>
        <w:ind w:left="4588" w:hanging="360"/>
      </w:pPr>
      <w:rPr>
        <w:rFonts w:ascii="Symbol" w:hAnsi="Symbol" w:hint="default"/>
      </w:rPr>
    </w:lvl>
    <w:lvl w:ilvl="4" w:tplc="08090003" w:tentative="1">
      <w:start w:val="1"/>
      <w:numFmt w:val="bullet"/>
      <w:lvlText w:val="o"/>
      <w:lvlJc w:val="left"/>
      <w:pPr>
        <w:ind w:left="5308" w:hanging="360"/>
      </w:pPr>
      <w:rPr>
        <w:rFonts w:ascii="Courier New" w:hAnsi="Courier New" w:cs="Courier New" w:hint="default"/>
      </w:rPr>
    </w:lvl>
    <w:lvl w:ilvl="5" w:tplc="08090005" w:tentative="1">
      <w:start w:val="1"/>
      <w:numFmt w:val="bullet"/>
      <w:lvlText w:val=""/>
      <w:lvlJc w:val="left"/>
      <w:pPr>
        <w:ind w:left="6028" w:hanging="360"/>
      </w:pPr>
      <w:rPr>
        <w:rFonts w:ascii="Wingdings" w:hAnsi="Wingdings" w:hint="default"/>
      </w:rPr>
    </w:lvl>
    <w:lvl w:ilvl="6" w:tplc="08090001" w:tentative="1">
      <w:start w:val="1"/>
      <w:numFmt w:val="bullet"/>
      <w:lvlText w:val=""/>
      <w:lvlJc w:val="left"/>
      <w:pPr>
        <w:ind w:left="6748" w:hanging="360"/>
      </w:pPr>
      <w:rPr>
        <w:rFonts w:ascii="Symbol" w:hAnsi="Symbol" w:hint="default"/>
      </w:rPr>
    </w:lvl>
    <w:lvl w:ilvl="7" w:tplc="08090003" w:tentative="1">
      <w:start w:val="1"/>
      <w:numFmt w:val="bullet"/>
      <w:lvlText w:val="o"/>
      <w:lvlJc w:val="left"/>
      <w:pPr>
        <w:ind w:left="7468" w:hanging="360"/>
      </w:pPr>
      <w:rPr>
        <w:rFonts w:ascii="Courier New" w:hAnsi="Courier New" w:cs="Courier New" w:hint="default"/>
      </w:rPr>
    </w:lvl>
    <w:lvl w:ilvl="8" w:tplc="08090005" w:tentative="1">
      <w:start w:val="1"/>
      <w:numFmt w:val="bullet"/>
      <w:lvlText w:val=""/>
      <w:lvlJc w:val="left"/>
      <w:pPr>
        <w:ind w:left="8188" w:hanging="360"/>
      </w:pPr>
      <w:rPr>
        <w:rFonts w:ascii="Wingdings" w:hAnsi="Wingdings" w:hint="default"/>
      </w:rPr>
    </w:lvl>
  </w:abstractNum>
  <w:abstractNum w:abstractNumId="1" w15:restartNumberingAfterBreak="0">
    <w:nsid w:val="0AEE6CF7"/>
    <w:multiLevelType w:val="hybridMultilevel"/>
    <w:tmpl w:val="15EED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81CC9"/>
    <w:multiLevelType w:val="hybridMultilevel"/>
    <w:tmpl w:val="E30A882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 w15:restartNumberingAfterBreak="0">
    <w:nsid w:val="128E13EC"/>
    <w:multiLevelType w:val="hybridMultilevel"/>
    <w:tmpl w:val="CD5A6C76"/>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4" w15:restartNumberingAfterBreak="0">
    <w:nsid w:val="2DF019A9"/>
    <w:multiLevelType w:val="hybridMultilevel"/>
    <w:tmpl w:val="6F4419D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325814F5"/>
    <w:multiLevelType w:val="hybridMultilevel"/>
    <w:tmpl w:val="5DACF64E"/>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 w15:restartNumberingAfterBreak="0">
    <w:nsid w:val="45521AE1"/>
    <w:multiLevelType w:val="hybridMultilevel"/>
    <w:tmpl w:val="66AEB46A"/>
    <w:lvl w:ilvl="0" w:tplc="08090003">
      <w:start w:val="1"/>
      <w:numFmt w:val="bullet"/>
      <w:lvlText w:val="o"/>
      <w:lvlJc w:val="left"/>
      <w:pPr>
        <w:ind w:left="1708" w:hanging="360"/>
      </w:pPr>
      <w:rPr>
        <w:rFonts w:ascii="Courier New" w:hAnsi="Courier New" w:cs="Courier New"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7" w15:restartNumberingAfterBreak="0">
    <w:nsid w:val="4B640475"/>
    <w:multiLevelType w:val="hybridMultilevel"/>
    <w:tmpl w:val="4C4C6E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215CD1"/>
    <w:multiLevelType w:val="hybridMultilevel"/>
    <w:tmpl w:val="A6464B5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 w15:restartNumberingAfterBreak="0">
    <w:nsid w:val="58F27205"/>
    <w:multiLevelType w:val="hybridMultilevel"/>
    <w:tmpl w:val="F718D3EC"/>
    <w:lvl w:ilvl="0" w:tplc="0809000D">
      <w:start w:val="1"/>
      <w:numFmt w:val="bullet"/>
      <w:lvlText w:val=""/>
      <w:lvlJc w:val="left"/>
      <w:pPr>
        <w:ind w:left="2562" w:hanging="360"/>
      </w:pPr>
      <w:rPr>
        <w:rFonts w:ascii="Wingdings" w:hAnsi="Wingdings" w:hint="default"/>
      </w:rPr>
    </w:lvl>
    <w:lvl w:ilvl="1" w:tplc="08090019" w:tentative="1">
      <w:start w:val="1"/>
      <w:numFmt w:val="lowerLetter"/>
      <w:lvlText w:val="%2."/>
      <w:lvlJc w:val="left"/>
      <w:pPr>
        <w:ind w:left="3282" w:hanging="360"/>
      </w:pPr>
    </w:lvl>
    <w:lvl w:ilvl="2" w:tplc="0809001B" w:tentative="1">
      <w:start w:val="1"/>
      <w:numFmt w:val="lowerRoman"/>
      <w:lvlText w:val="%3."/>
      <w:lvlJc w:val="right"/>
      <w:pPr>
        <w:ind w:left="4002" w:hanging="180"/>
      </w:pPr>
    </w:lvl>
    <w:lvl w:ilvl="3" w:tplc="0809000F" w:tentative="1">
      <w:start w:val="1"/>
      <w:numFmt w:val="decimal"/>
      <w:lvlText w:val="%4."/>
      <w:lvlJc w:val="left"/>
      <w:pPr>
        <w:ind w:left="4722" w:hanging="360"/>
      </w:pPr>
    </w:lvl>
    <w:lvl w:ilvl="4" w:tplc="08090019" w:tentative="1">
      <w:start w:val="1"/>
      <w:numFmt w:val="lowerLetter"/>
      <w:lvlText w:val="%5."/>
      <w:lvlJc w:val="left"/>
      <w:pPr>
        <w:ind w:left="5442" w:hanging="360"/>
      </w:pPr>
    </w:lvl>
    <w:lvl w:ilvl="5" w:tplc="0809001B" w:tentative="1">
      <w:start w:val="1"/>
      <w:numFmt w:val="lowerRoman"/>
      <w:lvlText w:val="%6."/>
      <w:lvlJc w:val="right"/>
      <w:pPr>
        <w:ind w:left="6162" w:hanging="180"/>
      </w:pPr>
    </w:lvl>
    <w:lvl w:ilvl="6" w:tplc="0809000F" w:tentative="1">
      <w:start w:val="1"/>
      <w:numFmt w:val="decimal"/>
      <w:lvlText w:val="%7."/>
      <w:lvlJc w:val="left"/>
      <w:pPr>
        <w:ind w:left="6882" w:hanging="360"/>
      </w:pPr>
    </w:lvl>
    <w:lvl w:ilvl="7" w:tplc="08090019" w:tentative="1">
      <w:start w:val="1"/>
      <w:numFmt w:val="lowerLetter"/>
      <w:lvlText w:val="%8."/>
      <w:lvlJc w:val="left"/>
      <w:pPr>
        <w:ind w:left="7602" w:hanging="360"/>
      </w:pPr>
    </w:lvl>
    <w:lvl w:ilvl="8" w:tplc="0809001B" w:tentative="1">
      <w:start w:val="1"/>
      <w:numFmt w:val="lowerRoman"/>
      <w:lvlText w:val="%9."/>
      <w:lvlJc w:val="right"/>
      <w:pPr>
        <w:ind w:left="8322" w:hanging="180"/>
      </w:pPr>
    </w:lvl>
  </w:abstractNum>
  <w:abstractNum w:abstractNumId="10" w15:restartNumberingAfterBreak="0">
    <w:nsid w:val="63964D6E"/>
    <w:multiLevelType w:val="hybridMultilevel"/>
    <w:tmpl w:val="93DABB4A"/>
    <w:lvl w:ilvl="0" w:tplc="08090001">
      <w:start w:val="1"/>
      <w:numFmt w:val="bullet"/>
      <w:lvlText w:val=""/>
      <w:lvlJc w:val="left"/>
      <w:pPr>
        <w:ind w:left="1713" w:hanging="360"/>
      </w:pPr>
      <w:rPr>
        <w:rFonts w:ascii="Symbol" w:hAnsi="Symbol" w:cs="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11" w15:restartNumberingAfterBreak="0">
    <w:nsid w:val="64CF17DE"/>
    <w:multiLevelType w:val="hybridMultilevel"/>
    <w:tmpl w:val="821860A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2" w15:restartNumberingAfterBreak="0">
    <w:nsid w:val="69FD624B"/>
    <w:multiLevelType w:val="hybridMultilevel"/>
    <w:tmpl w:val="4DF0461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7937091F"/>
    <w:multiLevelType w:val="hybridMultilevel"/>
    <w:tmpl w:val="502C056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79440205"/>
    <w:multiLevelType w:val="hybridMultilevel"/>
    <w:tmpl w:val="B83ECA66"/>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5" w15:restartNumberingAfterBreak="0">
    <w:nsid w:val="7FF12658"/>
    <w:multiLevelType w:val="hybridMultilevel"/>
    <w:tmpl w:val="91F6FAD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num w:numId="1" w16cid:durableId="626469012">
    <w:abstractNumId w:val="13"/>
  </w:num>
  <w:num w:numId="2" w16cid:durableId="24136871">
    <w:abstractNumId w:val="10"/>
  </w:num>
  <w:num w:numId="3" w16cid:durableId="1729913351">
    <w:abstractNumId w:val="15"/>
  </w:num>
  <w:num w:numId="4" w16cid:durableId="1905681995">
    <w:abstractNumId w:val="11"/>
  </w:num>
  <w:num w:numId="5" w16cid:durableId="1321693469">
    <w:abstractNumId w:val="4"/>
  </w:num>
  <w:num w:numId="6" w16cid:durableId="445514234">
    <w:abstractNumId w:val="8"/>
  </w:num>
  <w:num w:numId="7" w16cid:durableId="1870875032">
    <w:abstractNumId w:val="1"/>
  </w:num>
  <w:num w:numId="8" w16cid:durableId="27223001">
    <w:abstractNumId w:val="7"/>
  </w:num>
  <w:num w:numId="9" w16cid:durableId="1981421709">
    <w:abstractNumId w:val="3"/>
  </w:num>
  <w:num w:numId="10" w16cid:durableId="1972058406">
    <w:abstractNumId w:val="5"/>
  </w:num>
  <w:num w:numId="11" w16cid:durableId="596788625">
    <w:abstractNumId w:val="2"/>
  </w:num>
  <w:num w:numId="12" w16cid:durableId="1266380969">
    <w:abstractNumId w:val="6"/>
  </w:num>
  <w:num w:numId="13" w16cid:durableId="1637756686">
    <w:abstractNumId w:val="12"/>
  </w:num>
  <w:num w:numId="14" w16cid:durableId="206260552">
    <w:abstractNumId w:val="0"/>
  </w:num>
  <w:num w:numId="15" w16cid:durableId="1382290151">
    <w:abstractNumId w:val="9"/>
  </w:num>
  <w:num w:numId="16" w16cid:durableId="17325330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20"/>
    <w:rsid w:val="0000357E"/>
    <w:rsid w:val="00017EC1"/>
    <w:rsid w:val="000256AD"/>
    <w:rsid w:val="00063D36"/>
    <w:rsid w:val="00064F19"/>
    <w:rsid w:val="00096212"/>
    <w:rsid w:val="000B2C2C"/>
    <w:rsid w:val="000E1386"/>
    <w:rsid w:val="000E2699"/>
    <w:rsid w:val="00103484"/>
    <w:rsid w:val="00103919"/>
    <w:rsid w:val="001043CB"/>
    <w:rsid w:val="00106F05"/>
    <w:rsid w:val="0015010D"/>
    <w:rsid w:val="00150233"/>
    <w:rsid w:val="00166A2A"/>
    <w:rsid w:val="001772CD"/>
    <w:rsid w:val="0019556B"/>
    <w:rsid w:val="001A5283"/>
    <w:rsid w:val="001A7F0C"/>
    <w:rsid w:val="001B3CC9"/>
    <w:rsid w:val="001B6E47"/>
    <w:rsid w:val="001E17EE"/>
    <w:rsid w:val="001F0DB6"/>
    <w:rsid w:val="00201683"/>
    <w:rsid w:val="00211069"/>
    <w:rsid w:val="00236449"/>
    <w:rsid w:val="00253D57"/>
    <w:rsid w:val="002704A6"/>
    <w:rsid w:val="00291558"/>
    <w:rsid w:val="002C31D5"/>
    <w:rsid w:val="002C3D02"/>
    <w:rsid w:val="002D2D00"/>
    <w:rsid w:val="00323A62"/>
    <w:rsid w:val="00340CC8"/>
    <w:rsid w:val="00354976"/>
    <w:rsid w:val="0037033F"/>
    <w:rsid w:val="00392500"/>
    <w:rsid w:val="003A4121"/>
    <w:rsid w:val="003B23D6"/>
    <w:rsid w:val="003D431D"/>
    <w:rsid w:val="003E308C"/>
    <w:rsid w:val="003E5D10"/>
    <w:rsid w:val="0040219F"/>
    <w:rsid w:val="004271D4"/>
    <w:rsid w:val="00435743"/>
    <w:rsid w:val="00471ECF"/>
    <w:rsid w:val="0048366D"/>
    <w:rsid w:val="004A0B4F"/>
    <w:rsid w:val="004C6FD0"/>
    <w:rsid w:val="004F7A5A"/>
    <w:rsid w:val="00522C89"/>
    <w:rsid w:val="00531A05"/>
    <w:rsid w:val="005461AC"/>
    <w:rsid w:val="00550644"/>
    <w:rsid w:val="0055372E"/>
    <w:rsid w:val="005634A0"/>
    <w:rsid w:val="005705B0"/>
    <w:rsid w:val="005918BB"/>
    <w:rsid w:val="005B3293"/>
    <w:rsid w:val="005C28E0"/>
    <w:rsid w:val="005C2D6C"/>
    <w:rsid w:val="005C48DF"/>
    <w:rsid w:val="005C587F"/>
    <w:rsid w:val="005E6EAF"/>
    <w:rsid w:val="005F41B0"/>
    <w:rsid w:val="005F690D"/>
    <w:rsid w:val="006057A9"/>
    <w:rsid w:val="00660C2F"/>
    <w:rsid w:val="0066106E"/>
    <w:rsid w:val="00667A35"/>
    <w:rsid w:val="006801C5"/>
    <w:rsid w:val="006B215E"/>
    <w:rsid w:val="006C0277"/>
    <w:rsid w:val="006C0C87"/>
    <w:rsid w:val="006C765F"/>
    <w:rsid w:val="006D4F28"/>
    <w:rsid w:val="006E5D76"/>
    <w:rsid w:val="006F1713"/>
    <w:rsid w:val="006F7EE1"/>
    <w:rsid w:val="0070023C"/>
    <w:rsid w:val="007463E7"/>
    <w:rsid w:val="0077422C"/>
    <w:rsid w:val="00783C1B"/>
    <w:rsid w:val="00790E15"/>
    <w:rsid w:val="007D0CF7"/>
    <w:rsid w:val="007F65C4"/>
    <w:rsid w:val="00805400"/>
    <w:rsid w:val="0081420F"/>
    <w:rsid w:val="0082387C"/>
    <w:rsid w:val="00825373"/>
    <w:rsid w:val="00841372"/>
    <w:rsid w:val="00881466"/>
    <w:rsid w:val="00884C90"/>
    <w:rsid w:val="00897EAA"/>
    <w:rsid w:val="008A1908"/>
    <w:rsid w:val="008B44C0"/>
    <w:rsid w:val="008F02F3"/>
    <w:rsid w:val="00903506"/>
    <w:rsid w:val="00903CA1"/>
    <w:rsid w:val="00935A14"/>
    <w:rsid w:val="0093612F"/>
    <w:rsid w:val="00964085"/>
    <w:rsid w:val="0099467F"/>
    <w:rsid w:val="00995A46"/>
    <w:rsid w:val="00995D61"/>
    <w:rsid w:val="009A19ED"/>
    <w:rsid w:val="009A2222"/>
    <w:rsid w:val="009A400B"/>
    <w:rsid w:val="009A6F59"/>
    <w:rsid w:val="009B4EB1"/>
    <w:rsid w:val="009C2907"/>
    <w:rsid w:val="00A03033"/>
    <w:rsid w:val="00A32B5E"/>
    <w:rsid w:val="00A55F20"/>
    <w:rsid w:val="00A7519D"/>
    <w:rsid w:val="00AA30C2"/>
    <w:rsid w:val="00AA3C8A"/>
    <w:rsid w:val="00AA4D2F"/>
    <w:rsid w:val="00AB0146"/>
    <w:rsid w:val="00AE3183"/>
    <w:rsid w:val="00AF6D6C"/>
    <w:rsid w:val="00B055E1"/>
    <w:rsid w:val="00B61AC9"/>
    <w:rsid w:val="00B642BE"/>
    <w:rsid w:val="00B90B56"/>
    <w:rsid w:val="00BC6B37"/>
    <w:rsid w:val="00BD581B"/>
    <w:rsid w:val="00C324F5"/>
    <w:rsid w:val="00C90343"/>
    <w:rsid w:val="00CB075D"/>
    <w:rsid w:val="00CD5C30"/>
    <w:rsid w:val="00CE53C9"/>
    <w:rsid w:val="00CE67B3"/>
    <w:rsid w:val="00D31141"/>
    <w:rsid w:val="00D503FD"/>
    <w:rsid w:val="00D56200"/>
    <w:rsid w:val="00D64672"/>
    <w:rsid w:val="00D6749B"/>
    <w:rsid w:val="00D676C6"/>
    <w:rsid w:val="00D73545"/>
    <w:rsid w:val="00D76C89"/>
    <w:rsid w:val="00D822D2"/>
    <w:rsid w:val="00D8373B"/>
    <w:rsid w:val="00DB4F09"/>
    <w:rsid w:val="00E539CE"/>
    <w:rsid w:val="00E7220D"/>
    <w:rsid w:val="00E757F4"/>
    <w:rsid w:val="00E75807"/>
    <w:rsid w:val="00EE1604"/>
    <w:rsid w:val="00EE3749"/>
    <w:rsid w:val="00EE4BD5"/>
    <w:rsid w:val="00EF5D05"/>
    <w:rsid w:val="00EF7A7D"/>
    <w:rsid w:val="00F013F8"/>
    <w:rsid w:val="00F2074C"/>
    <w:rsid w:val="00F43DBD"/>
    <w:rsid w:val="00F814FA"/>
    <w:rsid w:val="00FA0E66"/>
    <w:rsid w:val="00FB38E9"/>
    <w:rsid w:val="00FB599B"/>
    <w:rsid w:val="00FC06A2"/>
    <w:rsid w:val="00FD6970"/>
    <w:rsid w:val="00FF2F85"/>
    <w:rsid w:val="00FF528F"/>
    <w:rsid w:val="00FF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9B722"/>
  <w15:chartTrackingRefBased/>
  <w15:docId w15:val="{6647880C-B0F6-4281-9627-9E364A5D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55F20"/>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F20"/>
  </w:style>
  <w:style w:type="paragraph" w:styleId="Footer">
    <w:name w:val="footer"/>
    <w:basedOn w:val="Normal"/>
    <w:link w:val="FooterChar"/>
    <w:uiPriority w:val="99"/>
    <w:unhideWhenUsed/>
    <w:rsid w:val="00A5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F20"/>
  </w:style>
  <w:style w:type="character" w:customStyle="1" w:styleId="Heading2Char">
    <w:name w:val="Heading 2 Char"/>
    <w:basedOn w:val="DefaultParagraphFont"/>
    <w:link w:val="Heading2"/>
    <w:rsid w:val="00A55F20"/>
    <w:rPr>
      <w:rFonts w:ascii="Arial" w:eastAsia="Times New Roman" w:hAnsi="Arial" w:cs="Times New Roman"/>
      <w:b/>
      <w:sz w:val="20"/>
      <w:szCs w:val="20"/>
    </w:rPr>
  </w:style>
  <w:style w:type="paragraph" w:styleId="BodyText">
    <w:name w:val="Body Text"/>
    <w:basedOn w:val="Normal"/>
    <w:link w:val="BodyTextChar"/>
    <w:rsid w:val="005B3293"/>
    <w:pPr>
      <w:spacing w:after="0" w:line="240" w:lineRule="auto"/>
    </w:pPr>
    <w:rPr>
      <w:rFonts w:ascii="Century Gothic" w:eastAsia="Times New Roman" w:hAnsi="Century Gothic" w:cs="Times New Roman"/>
      <w:sz w:val="18"/>
      <w:szCs w:val="20"/>
    </w:rPr>
  </w:style>
  <w:style w:type="character" w:customStyle="1" w:styleId="BodyTextChar">
    <w:name w:val="Body Text Char"/>
    <w:basedOn w:val="DefaultParagraphFont"/>
    <w:link w:val="BodyText"/>
    <w:rsid w:val="005B3293"/>
    <w:rPr>
      <w:rFonts w:ascii="Century Gothic" w:eastAsia="Times New Roman" w:hAnsi="Century Gothic" w:cs="Times New Roman"/>
      <w:sz w:val="18"/>
      <w:szCs w:val="20"/>
    </w:rPr>
  </w:style>
  <w:style w:type="paragraph" w:styleId="ListParagraph">
    <w:name w:val="List Paragraph"/>
    <w:basedOn w:val="Normal"/>
    <w:uiPriority w:val="34"/>
    <w:qFormat/>
    <w:rsid w:val="00354976"/>
    <w:pPr>
      <w:ind w:left="720"/>
      <w:contextualSpacing/>
    </w:pPr>
  </w:style>
  <w:style w:type="character" w:styleId="Hyperlink">
    <w:name w:val="Hyperlink"/>
    <w:basedOn w:val="DefaultParagraphFont"/>
    <w:uiPriority w:val="99"/>
    <w:unhideWhenUsed/>
    <w:rsid w:val="00F2074C"/>
    <w:rPr>
      <w:color w:val="0000FF"/>
      <w:u w:val="single"/>
    </w:rPr>
  </w:style>
  <w:style w:type="character" w:customStyle="1" w:styleId="markqqwqqid3v">
    <w:name w:val="markqqwqqid3v"/>
    <w:basedOn w:val="DefaultParagraphFont"/>
    <w:rsid w:val="005461AC"/>
  </w:style>
  <w:style w:type="character" w:styleId="UnresolvedMention">
    <w:name w:val="Unresolved Mention"/>
    <w:basedOn w:val="DefaultParagraphFont"/>
    <w:uiPriority w:val="99"/>
    <w:semiHidden/>
    <w:unhideWhenUsed/>
    <w:rsid w:val="00546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588686">
      <w:bodyDiv w:val="1"/>
      <w:marLeft w:val="0"/>
      <w:marRight w:val="0"/>
      <w:marTop w:val="0"/>
      <w:marBottom w:val="0"/>
      <w:divBdr>
        <w:top w:val="none" w:sz="0" w:space="0" w:color="auto"/>
        <w:left w:val="none" w:sz="0" w:space="0" w:color="auto"/>
        <w:bottom w:val="none" w:sz="0" w:space="0" w:color="auto"/>
        <w:right w:val="none" w:sz="0" w:space="0" w:color="auto"/>
      </w:divBdr>
      <w:divsChild>
        <w:div w:id="1860315512">
          <w:marLeft w:val="0"/>
          <w:marRight w:val="0"/>
          <w:marTop w:val="0"/>
          <w:marBottom w:val="0"/>
          <w:divBdr>
            <w:top w:val="none" w:sz="0" w:space="0" w:color="auto"/>
            <w:left w:val="none" w:sz="0" w:space="0" w:color="auto"/>
            <w:bottom w:val="none" w:sz="0" w:space="0" w:color="auto"/>
            <w:right w:val="none" w:sz="0" w:space="0" w:color="auto"/>
          </w:divBdr>
        </w:div>
        <w:div w:id="1751848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greatmilton.org.uk" TargetMode="External"/><Relationship Id="rId1" Type="http://schemas.openxmlformats.org/officeDocument/2006/relationships/hyperlink" Target="mailto:clerk@greatmil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2746</Words>
  <Characters>13129</Characters>
  <Application>Microsoft Office Word</Application>
  <DocSecurity>0</DocSecurity>
  <Lines>525</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Ashworth</dc:creator>
  <cp:keywords/>
  <dc:description/>
  <cp:lastModifiedBy>Christopher Ashworth</cp:lastModifiedBy>
  <cp:revision>3</cp:revision>
  <cp:lastPrinted>2023-09-13T11:05:00Z</cp:lastPrinted>
  <dcterms:created xsi:type="dcterms:W3CDTF">2023-09-20T14:21:00Z</dcterms:created>
  <dcterms:modified xsi:type="dcterms:W3CDTF">2023-09-20T14:21:00Z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5854d8f9-0494-4233-bdd4-6a58fba257be</vt:lpwstr>
  </property>
</Properties>
</file>